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F751B0" w:rsidRDefault="004E4F71" w:rsidP="004E4F71">
      <w:pPr>
        <w:spacing w:after="0" w:line="240" w:lineRule="auto"/>
        <w:jc w:val="center"/>
        <w:rPr>
          <w:rFonts w:ascii="Times New Roman" w:hAnsi="Times New Roman"/>
          <w:sz w:val="24"/>
          <w:szCs w:val="24"/>
        </w:rPr>
      </w:pPr>
    </w:p>
    <w:p w:rsidR="004E4F71" w:rsidRPr="000C1CBA" w:rsidRDefault="004E4F71" w:rsidP="004E4F71">
      <w:pPr>
        <w:spacing w:after="0" w:line="240" w:lineRule="auto"/>
        <w:jc w:val="center"/>
        <w:rPr>
          <w:rFonts w:ascii="Georgia" w:hAnsi="Georgia"/>
          <w:sz w:val="24"/>
          <w:szCs w:val="24"/>
        </w:rPr>
      </w:pPr>
      <w:r w:rsidRPr="000C1CBA">
        <w:rPr>
          <w:rFonts w:ascii="Georgia" w:hAnsi="Georgia"/>
          <w:sz w:val="24"/>
          <w:szCs w:val="24"/>
        </w:rPr>
        <w:t xml:space="preserve">The Effectiveness of Vocabulary Study for High School Students </w:t>
      </w:r>
    </w:p>
    <w:p w:rsidR="004E4F71" w:rsidRPr="000C1CBA" w:rsidRDefault="004E4F71" w:rsidP="004E4F71">
      <w:pPr>
        <w:spacing w:after="0" w:line="240" w:lineRule="auto"/>
        <w:jc w:val="center"/>
        <w:rPr>
          <w:rFonts w:ascii="Georgia" w:hAnsi="Georgia"/>
          <w:sz w:val="24"/>
          <w:szCs w:val="24"/>
        </w:rPr>
      </w:pPr>
    </w:p>
    <w:p w:rsidR="004E4F71" w:rsidRPr="000C1CBA" w:rsidRDefault="004E4F71" w:rsidP="004E4F71">
      <w:pPr>
        <w:spacing w:after="0" w:line="240" w:lineRule="auto"/>
        <w:jc w:val="center"/>
        <w:rPr>
          <w:rFonts w:ascii="Georgia" w:hAnsi="Georgia"/>
          <w:sz w:val="24"/>
          <w:szCs w:val="24"/>
        </w:rPr>
      </w:pPr>
      <w:r w:rsidRPr="000C1CBA">
        <w:rPr>
          <w:rFonts w:ascii="Georgia" w:hAnsi="Georgia"/>
          <w:sz w:val="24"/>
          <w:szCs w:val="24"/>
        </w:rPr>
        <w:t>Jason C. Hunt</w:t>
      </w:r>
    </w:p>
    <w:p w:rsidR="004E4F71" w:rsidRPr="000C1CBA" w:rsidRDefault="004E4F71" w:rsidP="004E4F71">
      <w:pPr>
        <w:spacing w:after="0" w:line="240" w:lineRule="auto"/>
        <w:jc w:val="center"/>
        <w:rPr>
          <w:rFonts w:ascii="Georgia" w:hAnsi="Georgia"/>
          <w:sz w:val="24"/>
          <w:szCs w:val="24"/>
        </w:rPr>
      </w:pPr>
    </w:p>
    <w:p w:rsidR="004E4F71" w:rsidRPr="000C1CBA" w:rsidRDefault="004E4F71" w:rsidP="004E4F71">
      <w:pPr>
        <w:spacing w:after="0" w:line="240" w:lineRule="auto"/>
        <w:jc w:val="center"/>
        <w:rPr>
          <w:rFonts w:ascii="Georgia" w:hAnsi="Georgia"/>
          <w:sz w:val="24"/>
          <w:szCs w:val="24"/>
        </w:rPr>
      </w:pPr>
      <w:r w:rsidRPr="000C1CBA">
        <w:rPr>
          <w:rFonts w:ascii="Georgia" w:hAnsi="Georgia"/>
          <w:sz w:val="24"/>
          <w:szCs w:val="24"/>
        </w:rPr>
        <w:t xml:space="preserve">The College of Idaho </w:t>
      </w: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4E4F71" w:rsidRPr="00F751B0" w:rsidRDefault="004E4F71" w:rsidP="00A02C7F">
      <w:pPr>
        <w:spacing w:after="0" w:line="240" w:lineRule="auto"/>
        <w:rPr>
          <w:rFonts w:ascii="Times New Roman" w:hAnsi="Times New Roman"/>
          <w:sz w:val="24"/>
          <w:szCs w:val="24"/>
        </w:rPr>
      </w:pPr>
    </w:p>
    <w:p w:rsidR="000C4971" w:rsidRPr="00F751B0" w:rsidRDefault="000C4971" w:rsidP="00A02C7F">
      <w:pPr>
        <w:spacing w:after="0" w:line="240" w:lineRule="auto"/>
        <w:jc w:val="center"/>
        <w:rPr>
          <w:rFonts w:ascii="Times New Roman" w:hAnsi="Times New Roman"/>
          <w:sz w:val="24"/>
          <w:szCs w:val="24"/>
        </w:rPr>
      </w:pPr>
    </w:p>
    <w:p w:rsidR="000C4971" w:rsidRPr="00F751B0" w:rsidRDefault="000C4971" w:rsidP="00A02C7F">
      <w:pPr>
        <w:spacing w:after="0" w:line="240" w:lineRule="auto"/>
        <w:jc w:val="center"/>
        <w:rPr>
          <w:rFonts w:ascii="Times New Roman" w:hAnsi="Times New Roman"/>
          <w:sz w:val="24"/>
          <w:szCs w:val="24"/>
        </w:rPr>
      </w:pPr>
    </w:p>
    <w:p w:rsidR="000C4971" w:rsidRPr="00F751B0" w:rsidRDefault="000C4971" w:rsidP="00A02C7F">
      <w:pPr>
        <w:spacing w:after="0" w:line="240" w:lineRule="auto"/>
        <w:jc w:val="center"/>
        <w:rPr>
          <w:rFonts w:ascii="Times New Roman" w:hAnsi="Times New Roman"/>
          <w:sz w:val="24"/>
          <w:szCs w:val="24"/>
        </w:rPr>
      </w:pPr>
    </w:p>
    <w:p w:rsidR="000C4971" w:rsidRPr="00F751B0" w:rsidRDefault="000C4971" w:rsidP="00A02C7F">
      <w:pPr>
        <w:spacing w:after="0" w:line="240" w:lineRule="auto"/>
        <w:jc w:val="center"/>
        <w:rPr>
          <w:rFonts w:ascii="Times New Roman" w:hAnsi="Times New Roman"/>
          <w:sz w:val="24"/>
          <w:szCs w:val="24"/>
        </w:rPr>
      </w:pPr>
    </w:p>
    <w:p w:rsidR="000F3CFA" w:rsidRPr="00F751B0" w:rsidRDefault="000F3CFA" w:rsidP="000C4971">
      <w:pPr>
        <w:spacing w:after="0" w:line="240" w:lineRule="auto"/>
        <w:rPr>
          <w:rFonts w:ascii="Times New Roman" w:hAnsi="Times New Roman"/>
          <w:b/>
          <w:sz w:val="24"/>
          <w:szCs w:val="24"/>
        </w:rPr>
      </w:pPr>
    </w:p>
    <w:p w:rsidR="000F3CFA" w:rsidRPr="00F751B0" w:rsidRDefault="000F3CFA" w:rsidP="000C4971">
      <w:pPr>
        <w:spacing w:after="0" w:line="240" w:lineRule="auto"/>
        <w:rPr>
          <w:rFonts w:ascii="Times New Roman" w:hAnsi="Times New Roman"/>
          <w:b/>
          <w:sz w:val="24"/>
          <w:szCs w:val="24"/>
        </w:rPr>
      </w:pPr>
    </w:p>
    <w:p w:rsidR="000F3CFA" w:rsidRPr="00F751B0" w:rsidRDefault="000F3CFA" w:rsidP="000C4971">
      <w:pPr>
        <w:spacing w:after="0" w:line="240" w:lineRule="auto"/>
        <w:rPr>
          <w:rFonts w:ascii="Times New Roman" w:hAnsi="Times New Roman"/>
          <w:b/>
          <w:sz w:val="24"/>
          <w:szCs w:val="24"/>
        </w:rPr>
      </w:pPr>
    </w:p>
    <w:p w:rsidR="000F3CFA" w:rsidRPr="00F751B0" w:rsidRDefault="000F3CFA" w:rsidP="000C4971">
      <w:pPr>
        <w:spacing w:after="0" w:line="240" w:lineRule="auto"/>
        <w:rPr>
          <w:rFonts w:ascii="Times New Roman" w:hAnsi="Times New Roman"/>
          <w:b/>
          <w:sz w:val="24"/>
          <w:szCs w:val="24"/>
        </w:rPr>
      </w:pPr>
    </w:p>
    <w:p w:rsidR="000F3CFA" w:rsidRPr="00F751B0" w:rsidRDefault="000F3CFA" w:rsidP="000C4971">
      <w:pPr>
        <w:spacing w:after="0" w:line="240" w:lineRule="auto"/>
        <w:rPr>
          <w:rFonts w:ascii="Times New Roman" w:hAnsi="Times New Roman"/>
          <w:b/>
          <w:sz w:val="24"/>
          <w:szCs w:val="24"/>
        </w:rPr>
      </w:pPr>
    </w:p>
    <w:p w:rsidR="000F3CFA" w:rsidRPr="00F751B0" w:rsidRDefault="000F3CFA" w:rsidP="000C4971">
      <w:pPr>
        <w:spacing w:after="0" w:line="240" w:lineRule="auto"/>
        <w:rPr>
          <w:rFonts w:ascii="Times New Roman" w:hAnsi="Times New Roman"/>
          <w:b/>
          <w:sz w:val="24"/>
          <w:szCs w:val="24"/>
        </w:rPr>
      </w:pPr>
    </w:p>
    <w:p w:rsidR="000F3CFA" w:rsidRPr="00F751B0" w:rsidRDefault="000F3CFA" w:rsidP="000C4971">
      <w:pPr>
        <w:spacing w:after="0" w:line="240" w:lineRule="auto"/>
        <w:rPr>
          <w:rFonts w:ascii="Times New Roman" w:hAnsi="Times New Roman"/>
          <w:b/>
          <w:sz w:val="24"/>
          <w:szCs w:val="24"/>
        </w:rPr>
      </w:pPr>
    </w:p>
    <w:p w:rsidR="00132C76" w:rsidRDefault="00132C76" w:rsidP="00132C76">
      <w:pPr>
        <w:spacing w:after="0" w:line="480" w:lineRule="auto"/>
        <w:rPr>
          <w:rFonts w:ascii="Georgia" w:hAnsi="Georgia"/>
          <w:b/>
          <w:sz w:val="24"/>
          <w:szCs w:val="24"/>
        </w:rPr>
      </w:pPr>
      <w:r>
        <w:rPr>
          <w:rFonts w:ascii="Georgia" w:hAnsi="Georgia"/>
          <w:b/>
          <w:sz w:val="24"/>
          <w:szCs w:val="24"/>
        </w:rPr>
        <w:lastRenderedPageBreak/>
        <w:t>Abstract</w:t>
      </w:r>
    </w:p>
    <w:p w:rsidR="00AA0C7E" w:rsidRDefault="00132C76" w:rsidP="00132C76">
      <w:pPr>
        <w:spacing w:after="0" w:line="480" w:lineRule="auto"/>
        <w:rPr>
          <w:rFonts w:ascii="Georgia" w:hAnsi="Georgia"/>
          <w:sz w:val="24"/>
          <w:szCs w:val="24"/>
        </w:rPr>
      </w:pPr>
      <w:r>
        <w:rPr>
          <w:rFonts w:ascii="Georgia" w:hAnsi="Georgia"/>
          <w:b/>
          <w:sz w:val="24"/>
          <w:szCs w:val="24"/>
        </w:rPr>
        <w:tab/>
      </w:r>
      <w:r>
        <w:rPr>
          <w:rFonts w:ascii="Georgia" w:hAnsi="Georgia"/>
          <w:sz w:val="24"/>
          <w:szCs w:val="24"/>
        </w:rPr>
        <w:t xml:space="preserve">The purpose of this research assignment is to test the effectiveness of vocabulary instruction for high school students. When students are encouraged to use complex vocabulary in the classroom, they are able to take true ownership of those words. The conversations between student and student, and student and teacher take on a new form. </w:t>
      </w:r>
      <w:r w:rsidR="00AA0C7E">
        <w:rPr>
          <w:rFonts w:ascii="Georgia" w:hAnsi="Georgia"/>
          <w:sz w:val="24"/>
          <w:szCs w:val="24"/>
        </w:rPr>
        <w:t xml:space="preserve">When words are used correctly, the problem with </w:t>
      </w:r>
      <w:r>
        <w:rPr>
          <w:rFonts w:ascii="Georgia" w:hAnsi="Georgia"/>
          <w:sz w:val="24"/>
          <w:szCs w:val="24"/>
        </w:rPr>
        <w:t>colloquialisms</w:t>
      </w:r>
      <w:r w:rsidR="00AA0C7E">
        <w:rPr>
          <w:rFonts w:ascii="Georgia" w:hAnsi="Georgia"/>
          <w:sz w:val="24"/>
          <w:szCs w:val="24"/>
        </w:rPr>
        <w:t>—misconceptions</w:t>
      </w:r>
      <w:r>
        <w:rPr>
          <w:rFonts w:ascii="Georgia" w:hAnsi="Georgia"/>
          <w:sz w:val="24"/>
          <w:szCs w:val="24"/>
        </w:rPr>
        <w:t xml:space="preserve"> and slurs</w:t>
      </w:r>
      <w:r w:rsidR="00AA0C7E">
        <w:rPr>
          <w:rFonts w:ascii="Georgia" w:hAnsi="Georgia"/>
          <w:sz w:val="24"/>
          <w:szCs w:val="24"/>
        </w:rPr>
        <w:t>—</w:t>
      </w:r>
      <w:r>
        <w:rPr>
          <w:rFonts w:ascii="Georgia" w:hAnsi="Georgia"/>
          <w:sz w:val="24"/>
          <w:szCs w:val="24"/>
        </w:rPr>
        <w:t>become less frequent.</w:t>
      </w:r>
    </w:p>
    <w:p w:rsidR="00132C76" w:rsidRPr="00132C76" w:rsidRDefault="00AA0C7E" w:rsidP="00AA0C7E">
      <w:pPr>
        <w:spacing w:after="0" w:line="480" w:lineRule="auto"/>
        <w:ind w:firstLine="720"/>
        <w:rPr>
          <w:rFonts w:ascii="Georgia" w:hAnsi="Georgia"/>
          <w:sz w:val="24"/>
          <w:szCs w:val="24"/>
        </w:rPr>
      </w:pPr>
      <w:r>
        <w:rPr>
          <w:rFonts w:ascii="Georgia" w:hAnsi="Georgia"/>
          <w:sz w:val="24"/>
          <w:szCs w:val="24"/>
        </w:rPr>
        <w:t xml:space="preserve"> The lessons I taught </w:t>
      </w:r>
      <w:r w:rsidR="00132C76">
        <w:rPr>
          <w:rFonts w:ascii="Georgia" w:hAnsi="Georgia"/>
          <w:sz w:val="24"/>
          <w:szCs w:val="24"/>
        </w:rPr>
        <w:t xml:space="preserve">varied greatly each week for my study subjects, but the patterns and </w:t>
      </w:r>
      <w:r w:rsidR="00FB58CA">
        <w:rPr>
          <w:rFonts w:ascii="Georgia" w:hAnsi="Georgia"/>
          <w:sz w:val="24"/>
          <w:szCs w:val="24"/>
        </w:rPr>
        <w:t>purpose remained the same</w:t>
      </w:r>
      <w:r w:rsidR="0092087E">
        <w:rPr>
          <w:rFonts w:ascii="Georgia" w:hAnsi="Georgia"/>
          <w:sz w:val="24"/>
          <w:szCs w:val="24"/>
        </w:rPr>
        <w:t>. There were many questions</w:t>
      </w:r>
      <w:r w:rsidR="00FB58CA">
        <w:rPr>
          <w:rFonts w:ascii="Georgia" w:hAnsi="Georgia"/>
          <w:sz w:val="24"/>
          <w:szCs w:val="24"/>
        </w:rPr>
        <w:t xml:space="preserve"> I had </w:t>
      </w:r>
      <w:r w:rsidR="00DB2C7E">
        <w:rPr>
          <w:rFonts w:ascii="Georgia" w:hAnsi="Georgia"/>
          <w:sz w:val="24"/>
          <w:szCs w:val="24"/>
        </w:rPr>
        <w:t>in mind when I began this research assignment</w:t>
      </w:r>
      <w:r w:rsidR="00FB58CA">
        <w:rPr>
          <w:rFonts w:ascii="Georgia" w:hAnsi="Georgia"/>
          <w:sz w:val="24"/>
          <w:szCs w:val="24"/>
        </w:rPr>
        <w:t xml:space="preserve"> in</w:t>
      </w:r>
      <w:r w:rsidR="0092087E">
        <w:rPr>
          <w:rFonts w:ascii="Georgia" w:hAnsi="Georgia"/>
          <w:sz w:val="24"/>
          <w:szCs w:val="24"/>
        </w:rPr>
        <w:t xml:space="preserve"> the fall, but only one that functioned as</w:t>
      </w:r>
      <w:r w:rsidR="00FB58CA">
        <w:rPr>
          <w:rFonts w:ascii="Georgia" w:hAnsi="Georgia"/>
          <w:sz w:val="24"/>
          <w:szCs w:val="24"/>
        </w:rPr>
        <w:t xml:space="preserve"> the integral part of my research: Will integrating active vocabulary lessons into the curriculum enable students to retain and master complex vocabulary easier, resulting in improved grades on quizzes and assignments? </w:t>
      </w:r>
      <w:r>
        <w:rPr>
          <w:rFonts w:ascii="Georgia" w:hAnsi="Georgia"/>
          <w:sz w:val="24"/>
          <w:szCs w:val="24"/>
        </w:rPr>
        <w:t xml:space="preserve">When I first began researching this question, I didn’t believe teaching vocabulary was as important as teachers and administrators made it out to be. I assumed that students would inherently build their vocabulary just through reading texts and participating in class discussion. Needless to say, by the end of this research assignment, I came to a very different conclusion. </w:t>
      </w:r>
      <w:r w:rsidR="00FB58CA">
        <w:rPr>
          <w:rFonts w:ascii="Georgia" w:hAnsi="Georgia"/>
          <w:sz w:val="24"/>
          <w:szCs w:val="24"/>
        </w:rPr>
        <w:t xml:space="preserve"> </w:t>
      </w:r>
      <w:r w:rsidR="00DB2C7E">
        <w:rPr>
          <w:rFonts w:ascii="Georgia" w:hAnsi="Georgia"/>
          <w:sz w:val="24"/>
          <w:szCs w:val="24"/>
        </w:rPr>
        <w:t xml:space="preserve"> </w:t>
      </w:r>
      <w:r w:rsidR="00132C76">
        <w:rPr>
          <w:rFonts w:ascii="Georgia" w:hAnsi="Georgia"/>
          <w:sz w:val="24"/>
          <w:szCs w:val="24"/>
        </w:rPr>
        <w:t xml:space="preserve">  </w:t>
      </w:r>
    </w:p>
    <w:p w:rsidR="00132C76" w:rsidRDefault="00132C76" w:rsidP="00132C76">
      <w:pPr>
        <w:spacing w:after="0" w:line="480" w:lineRule="auto"/>
        <w:rPr>
          <w:rFonts w:ascii="Georgia" w:hAnsi="Georgia"/>
          <w:b/>
          <w:sz w:val="24"/>
          <w:szCs w:val="24"/>
        </w:rPr>
      </w:pPr>
    </w:p>
    <w:p w:rsidR="00F52CF6" w:rsidRDefault="00F52CF6" w:rsidP="00132C76">
      <w:pPr>
        <w:spacing w:after="0" w:line="480" w:lineRule="auto"/>
        <w:rPr>
          <w:rFonts w:ascii="Georgia" w:hAnsi="Georgia"/>
          <w:b/>
          <w:sz w:val="24"/>
          <w:szCs w:val="24"/>
        </w:rPr>
      </w:pPr>
    </w:p>
    <w:p w:rsidR="00F52CF6" w:rsidRDefault="00F52CF6" w:rsidP="00132C76">
      <w:pPr>
        <w:spacing w:after="0" w:line="480" w:lineRule="auto"/>
        <w:rPr>
          <w:rFonts w:ascii="Georgia" w:hAnsi="Georgia"/>
          <w:b/>
          <w:sz w:val="24"/>
          <w:szCs w:val="24"/>
        </w:rPr>
      </w:pPr>
    </w:p>
    <w:p w:rsidR="00F52CF6" w:rsidRDefault="00F52CF6" w:rsidP="00132C76">
      <w:pPr>
        <w:spacing w:after="0" w:line="480" w:lineRule="auto"/>
        <w:rPr>
          <w:rFonts w:ascii="Georgia" w:hAnsi="Georgia"/>
          <w:b/>
          <w:sz w:val="24"/>
          <w:szCs w:val="24"/>
        </w:rPr>
      </w:pPr>
    </w:p>
    <w:p w:rsidR="00F52CF6" w:rsidRDefault="00F52CF6" w:rsidP="00132C76">
      <w:pPr>
        <w:spacing w:after="0" w:line="480" w:lineRule="auto"/>
        <w:rPr>
          <w:rFonts w:ascii="Georgia" w:hAnsi="Georgia"/>
          <w:b/>
          <w:sz w:val="24"/>
          <w:szCs w:val="24"/>
        </w:rPr>
      </w:pPr>
    </w:p>
    <w:p w:rsidR="00F52CF6" w:rsidRDefault="00F52CF6" w:rsidP="00132C76">
      <w:pPr>
        <w:spacing w:after="0" w:line="480" w:lineRule="auto"/>
        <w:rPr>
          <w:rFonts w:ascii="Georgia" w:hAnsi="Georgia"/>
          <w:b/>
          <w:sz w:val="24"/>
          <w:szCs w:val="24"/>
        </w:rPr>
      </w:pPr>
    </w:p>
    <w:p w:rsidR="00F52CF6" w:rsidRDefault="00F52CF6" w:rsidP="00132C76">
      <w:pPr>
        <w:spacing w:after="0" w:line="480" w:lineRule="auto"/>
        <w:rPr>
          <w:rFonts w:ascii="Georgia" w:hAnsi="Georgia"/>
          <w:b/>
          <w:sz w:val="24"/>
          <w:szCs w:val="24"/>
        </w:rPr>
      </w:pPr>
    </w:p>
    <w:p w:rsidR="000F17A8" w:rsidRPr="00132C76" w:rsidRDefault="004E4F71" w:rsidP="00132C76">
      <w:pPr>
        <w:spacing w:after="0" w:line="480" w:lineRule="auto"/>
        <w:rPr>
          <w:rFonts w:ascii="Georgia" w:hAnsi="Georgia"/>
          <w:b/>
          <w:sz w:val="24"/>
          <w:szCs w:val="24"/>
        </w:rPr>
      </w:pPr>
      <w:r w:rsidRPr="00F751B0">
        <w:rPr>
          <w:rFonts w:ascii="Georgia" w:hAnsi="Georgia"/>
          <w:b/>
          <w:sz w:val="24"/>
          <w:szCs w:val="24"/>
        </w:rPr>
        <w:lastRenderedPageBreak/>
        <w:t>V</w:t>
      </w:r>
      <w:r w:rsidR="000F17A8" w:rsidRPr="00F751B0">
        <w:rPr>
          <w:rFonts w:ascii="Georgia" w:hAnsi="Georgia"/>
          <w:b/>
          <w:sz w:val="24"/>
          <w:szCs w:val="24"/>
        </w:rPr>
        <w:t>ocabulary in Schools</w:t>
      </w:r>
    </w:p>
    <w:p w:rsidR="003F45D5" w:rsidRPr="00F751B0" w:rsidRDefault="000F17A8" w:rsidP="00132C76">
      <w:pPr>
        <w:spacing w:after="0" w:line="480" w:lineRule="auto"/>
        <w:rPr>
          <w:rFonts w:ascii="Georgia" w:hAnsi="Georgia"/>
          <w:sz w:val="24"/>
          <w:szCs w:val="24"/>
        </w:rPr>
      </w:pPr>
      <w:r w:rsidRPr="00F751B0">
        <w:rPr>
          <w:rFonts w:ascii="Georgia" w:hAnsi="Georgia"/>
          <w:sz w:val="24"/>
          <w:szCs w:val="24"/>
        </w:rPr>
        <w:tab/>
        <w:t xml:space="preserve">Glossy-eyed students pantomime retention while they dutifully copy down dictionary definitions. The unspoken requirement at the </w:t>
      </w:r>
      <w:r w:rsidR="000C4971" w:rsidRPr="00F751B0">
        <w:rPr>
          <w:rFonts w:ascii="Georgia" w:hAnsi="Georgia"/>
          <w:sz w:val="24"/>
          <w:szCs w:val="24"/>
        </w:rPr>
        <w:t>Austere Academy</w:t>
      </w:r>
      <w:r w:rsidRPr="00F751B0">
        <w:rPr>
          <w:rFonts w:ascii="Georgia" w:hAnsi="Georgia"/>
          <w:sz w:val="24"/>
          <w:szCs w:val="24"/>
        </w:rPr>
        <w:t xml:space="preserve"> </w:t>
      </w:r>
      <w:r w:rsidR="00802EB2" w:rsidRPr="00F751B0">
        <w:rPr>
          <w:rFonts w:ascii="Georgia" w:hAnsi="Georgia"/>
          <w:sz w:val="24"/>
          <w:szCs w:val="24"/>
        </w:rPr>
        <w:t>(names and locations of schools</w:t>
      </w:r>
      <w:r w:rsidR="00ED78B1" w:rsidRPr="00F751B0">
        <w:rPr>
          <w:rFonts w:ascii="Georgia" w:hAnsi="Georgia"/>
          <w:sz w:val="24"/>
          <w:szCs w:val="24"/>
        </w:rPr>
        <w:t>, faculty,</w:t>
      </w:r>
      <w:r w:rsidR="00802EB2" w:rsidRPr="00F751B0">
        <w:rPr>
          <w:rFonts w:ascii="Georgia" w:hAnsi="Georgia"/>
          <w:sz w:val="24"/>
          <w:szCs w:val="24"/>
        </w:rPr>
        <w:t xml:space="preserve"> an</w:t>
      </w:r>
      <w:r w:rsidR="000C4971" w:rsidRPr="00F751B0">
        <w:rPr>
          <w:rFonts w:ascii="Georgia" w:hAnsi="Georgia"/>
          <w:sz w:val="24"/>
          <w:szCs w:val="24"/>
        </w:rPr>
        <w:t>d students have been changed to protect their identity)</w:t>
      </w:r>
      <w:r w:rsidR="00802EB2" w:rsidRPr="00F751B0">
        <w:rPr>
          <w:rFonts w:ascii="Georgia" w:hAnsi="Georgia"/>
          <w:sz w:val="24"/>
          <w:szCs w:val="24"/>
        </w:rPr>
        <w:t xml:space="preserve"> </w:t>
      </w:r>
      <w:r w:rsidRPr="00F751B0">
        <w:rPr>
          <w:rFonts w:ascii="Georgia" w:hAnsi="Georgia"/>
          <w:sz w:val="24"/>
          <w:szCs w:val="24"/>
        </w:rPr>
        <w:t xml:space="preserve">is that teachers provide daily vocabulary words for students to learn and memorize. </w:t>
      </w:r>
      <w:r w:rsidR="000A211D" w:rsidRPr="00F751B0">
        <w:rPr>
          <w:rFonts w:ascii="Georgia" w:hAnsi="Georgia"/>
          <w:sz w:val="24"/>
          <w:szCs w:val="24"/>
        </w:rPr>
        <w:t>Supposedly t</w:t>
      </w:r>
      <w:r w:rsidRPr="00F751B0">
        <w:rPr>
          <w:rFonts w:ascii="Georgia" w:hAnsi="Georgia"/>
          <w:sz w:val="24"/>
          <w:szCs w:val="24"/>
        </w:rPr>
        <w:t xml:space="preserve">aken directly from old standardized aptitude tests, the theory is simple: </w:t>
      </w:r>
      <w:r w:rsidRPr="00F751B0">
        <w:rPr>
          <w:rFonts w:ascii="Georgia" w:hAnsi="Georgia"/>
          <w:i/>
          <w:sz w:val="24"/>
          <w:szCs w:val="24"/>
        </w:rPr>
        <w:t>if they know these words, they will pass standardized tests</w:t>
      </w:r>
      <w:r w:rsidRPr="00F751B0">
        <w:rPr>
          <w:rFonts w:ascii="Georgia" w:hAnsi="Georgia"/>
          <w:sz w:val="24"/>
          <w:szCs w:val="24"/>
        </w:rPr>
        <w:t xml:space="preserve">. Although sound in thought, </w:t>
      </w:r>
      <w:r w:rsidR="00E05CCB" w:rsidRPr="00F751B0">
        <w:rPr>
          <w:rFonts w:ascii="Georgia" w:hAnsi="Georgia"/>
          <w:sz w:val="24"/>
          <w:szCs w:val="24"/>
        </w:rPr>
        <w:t>this method for mastering national tests has</w:t>
      </w:r>
      <w:r w:rsidRPr="00F751B0">
        <w:rPr>
          <w:rFonts w:ascii="Georgia" w:hAnsi="Georgia"/>
          <w:sz w:val="24"/>
          <w:szCs w:val="24"/>
        </w:rPr>
        <w:t xml:space="preserve"> not be</w:t>
      </w:r>
      <w:r w:rsidR="00E05CCB" w:rsidRPr="00F751B0">
        <w:rPr>
          <w:rFonts w:ascii="Georgia" w:hAnsi="Georgia"/>
          <w:sz w:val="24"/>
          <w:szCs w:val="24"/>
        </w:rPr>
        <w:t>en</w:t>
      </w:r>
      <w:r w:rsidRPr="00F751B0">
        <w:rPr>
          <w:rFonts w:ascii="Georgia" w:hAnsi="Georgia"/>
          <w:sz w:val="24"/>
          <w:szCs w:val="24"/>
        </w:rPr>
        <w:t xml:space="preserve"> readjusted to </w:t>
      </w:r>
      <w:r w:rsidR="00E05CCB" w:rsidRPr="00F751B0">
        <w:rPr>
          <w:rFonts w:ascii="Georgia" w:hAnsi="Georgia"/>
          <w:sz w:val="24"/>
          <w:szCs w:val="24"/>
        </w:rPr>
        <w:t>partner with new testing formats. Prior to this year, this app</w:t>
      </w:r>
      <w:r w:rsidR="000A211D" w:rsidRPr="00F751B0">
        <w:rPr>
          <w:rFonts w:ascii="Georgia" w:hAnsi="Georgia"/>
          <w:sz w:val="24"/>
          <w:szCs w:val="24"/>
        </w:rPr>
        <w:t>lication of study partnered</w:t>
      </w:r>
      <w:r w:rsidR="00E05CCB" w:rsidRPr="00F751B0">
        <w:rPr>
          <w:rFonts w:ascii="Georgia" w:hAnsi="Georgia"/>
          <w:sz w:val="24"/>
          <w:szCs w:val="24"/>
        </w:rPr>
        <w:t xml:space="preserve"> </w:t>
      </w:r>
      <w:r w:rsidR="000A211D" w:rsidRPr="00F751B0">
        <w:rPr>
          <w:rFonts w:ascii="Georgia" w:hAnsi="Georgia"/>
          <w:sz w:val="24"/>
          <w:szCs w:val="24"/>
        </w:rPr>
        <w:t xml:space="preserve">well </w:t>
      </w:r>
      <w:r w:rsidR="00E05CCB" w:rsidRPr="00F751B0">
        <w:rPr>
          <w:rFonts w:ascii="Georgia" w:hAnsi="Georgia"/>
          <w:sz w:val="24"/>
          <w:szCs w:val="24"/>
        </w:rPr>
        <w:t xml:space="preserve">with the state’s current means for testing mastery and grade-level proficiency. Students were required to identify synonyms and antonyms, determine definitions and origins of complex words </w:t>
      </w:r>
      <w:r w:rsidR="00D97C90" w:rsidRPr="00F751B0">
        <w:rPr>
          <w:rFonts w:ascii="Georgia" w:hAnsi="Georgia"/>
          <w:sz w:val="24"/>
          <w:szCs w:val="24"/>
        </w:rPr>
        <w:t>based</w:t>
      </w:r>
      <w:r w:rsidR="00E05CCB" w:rsidRPr="00F751B0">
        <w:rPr>
          <w:rFonts w:ascii="Georgia" w:hAnsi="Georgia"/>
          <w:sz w:val="24"/>
          <w:szCs w:val="24"/>
        </w:rPr>
        <w:t xml:space="preserve"> from roots and suffixes,</w:t>
      </w:r>
      <w:r w:rsidR="00BF054E" w:rsidRPr="00F751B0">
        <w:rPr>
          <w:rFonts w:ascii="Georgia" w:hAnsi="Georgia"/>
          <w:sz w:val="24"/>
          <w:szCs w:val="24"/>
        </w:rPr>
        <w:t xml:space="preserve"> </w:t>
      </w:r>
      <w:r w:rsidR="00094945">
        <w:rPr>
          <w:rFonts w:ascii="Georgia" w:hAnsi="Georgia"/>
          <w:sz w:val="24"/>
          <w:szCs w:val="24"/>
        </w:rPr>
        <w:t>and surmise meaning from labyrinthine</w:t>
      </w:r>
      <w:r w:rsidR="00BF054E" w:rsidRPr="00F751B0">
        <w:rPr>
          <w:rFonts w:ascii="Georgia" w:hAnsi="Georgia"/>
          <w:sz w:val="24"/>
          <w:szCs w:val="24"/>
        </w:rPr>
        <w:t xml:space="preserve"> sentences; however, starting this year</w:t>
      </w:r>
      <w:r w:rsidR="000C4971" w:rsidRPr="00F751B0">
        <w:rPr>
          <w:rFonts w:ascii="Georgia" w:hAnsi="Georgia"/>
          <w:sz w:val="24"/>
          <w:szCs w:val="24"/>
        </w:rPr>
        <w:t>,</w:t>
      </w:r>
      <w:r w:rsidR="00BF054E" w:rsidRPr="00F751B0">
        <w:rPr>
          <w:rFonts w:ascii="Georgia" w:hAnsi="Georgia"/>
          <w:sz w:val="24"/>
          <w:szCs w:val="24"/>
        </w:rPr>
        <w:t xml:space="preserve"> standardized tests </w:t>
      </w:r>
      <w:r w:rsidR="00D21ADF" w:rsidRPr="00F751B0">
        <w:rPr>
          <w:rFonts w:ascii="Georgia" w:hAnsi="Georgia"/>
          <w:sz w:val="24"/>
          <w:szCs w:val="24"/>
        </w:rPr>
        <w:t>are vastly different from anything students have seen before.</w:t>
      </w:r>
      <w:r w:rsidR="00804A61" w:rsidRPr="00F751B0">
        <w:rPr>
          <w:rFonts w:ascii="Georgia" w:hAnsi="Georgia"/>
          <w:sz w:val="24"/>
          <w:szCs w:val="24"/>
        </w:rPr>
        <w:t xml:space="preserve"> Students mus</w:t>
      </w:r>
      <w:r w:rsidR="00094945">
        <w:rPr>
          <w:rFonts w:ascii="Georgia" w:hAnsi="Georgia"/>
          <w:sz w:val="24"/>
          <w:szCs w:val="24"/>
        </w:rPr>
        <w:t>t determine meaning from elaborate</w:t>
      </w:r>
      <w:r w:rsidR="00804A61" w:rsidRPr="00F751B0">
        <w:rPr>
          <w:rFonts w:ascii="Georgia" w:hAnsi="Georgia"/>
          <w:sz w:val="24"/>
          <w:szCs w:val="24"/>
        </w:rPr>
        <w:t xml:space="preserve"> prompts, and write well-developed, organized responses. Often these prompts are near paragraph length, and contain complex vocabulary that can deter a student’s performance if understanding is not present. </w:t>
      </w:r>
    </w:p>
    <w:p w:rsidR="00094945" w:rsidRDefault="00F65032" w:rsidP="003F45D5">
      <w:pPr>
        <w:spacing w:after="0" w:line="480" w:lineRule="auto"/>
        <w:ind w:firstLine="720"/>
        <w:rPr>
          <w:rFonts w:ascii="Georgia" w:hAnsi="Georgia"/>
          <w:sz w:val="24"/>
          <w:szCs w:val="24"/>
        </w:rPr>
      </w:pPr>
      <w:r w:rsidRPr="00F751B0">
        <w:rPr>
          <w:rFonts w:ascii="Georgia" w:hAnsi="Georgia"/>
          <w:sz w:val="24"/>
          <w:szCs w:val="24"/>
        </w:rPr>
        <w:t>For the longest time, I was against teaching vocabulary in schools. Watching teachers assign vocabulary words that were only seen on testing day, then to disappear from the classroom</w:t>
      </w:r>
      <w:r w:rsidR="000C4971" w:rsidRPr="00F751B0">
        <w:rPr>
          <w:rFonts w:ascii="Georgia" w:hAnsi="Georgia"/>
          <w:sz w:val="24"/>
          <w:szCs w:val="24"/>
        </w:rPr>
        <w:t>,</w:t>
      </w:r>
      <w:r w:rsidRPr="00F751B0">
        <w:rPr>
          <w:rFonts w:ascii="Georgia" w:hAnsi="Georgia"/>
          <w:sz w:val="24"/>
          <w:szCs w:val="24"/>
        </w:rPr>
        <w:t xml:space="preserve"> bewildered me. If the students are never asked or shown how to use t</w:t>
      </w:r>
      <w:r w:rsidR="00802EB2" w:rsidRPr="00F751B0">
        <w:rPr>
          <w:rFonts w:ascii="Georgia" w:hAnsi="Georgia"/>
          <w:sz w:val="24"/>
          <w:szCs w:val="24"/>
        </w:rPr>
        <w:t xml:space="preserve">hem, then why assign vocabulary? But now, after extensive research and </w:t>
      </w:r>
      <w:r w:rsidR="00094945">
        <w:rPr>
          <w:rFonts w:ascii="Georgia" w:hAnsi="Georgia"/>
          <w:sz w:val="24"/>
          <w:szCs w:val="24"/>
        </w:rPr>
        <w:t>collaboration</w:t>
      </w:r>
    </w:p>
    <w:p w:rsidR="00B66C3B" w:rsidRPr="00F751B0" w:rsidRDefault="00802EB2" w:rsidP="003F45D5">
      <w:pPr>
        <w:spacing w:after="0" w:line="480" w:lineRule="auto"/>
        <w:ind w:firstLine="720"/>
        <w:rPr>
          <w:rFonts w:ascii="Georgia" w:hAnsi="Georgia"/>
          <w:sz w:val="24"/>
          <w:szCs w:val="24"/>
        </w:rPr>
      </w:pPr>
      <w:proofErr w:type="gramStart"/>
      <w:r w:rsidRPr="00F751B0">
        <w:rPr>
          <w:rFonts w:ascii="Georgia" w:hAnsi="Georgia"/>
          <w:sz w:val="24"/>
          <w:szCs w:val="24"/>
        </w:rPr>
        <w:t>n</w:t>
      </w:r>
      <w:proofErr w:type="gramEnd"/>
      <w:r w:rsidRPr="00F751B0">
        <w:rPr>
          <w:rFonts w:ascii="Georgia" w:hAnsi="Georgia"/>
          <w:sz w:val="24"/>
          <w:szCs w:val="24"/>
        </w:rPr>
        <w:t xml:space="preserve"> with </w:t>
      </w:r>
      <w:r w:rsidR="00551C16" w:rsidRPr="00F751B0">
        <w:rPr>
          <w:rFonts w:ascii="Georgia" w:hAnsi="Georgia"/>
          <w:sz w:val="24"/>
          <w:szCs w:val="24"/>
        </w:rPr>
        <w:t xml:space="preserve">students and fellow staff members, I have seen how </w:t>
      </w:r>
      <w:r w:rsidR="0092087E">
        <w:rPr>
          <w:rFonts w:ascii="Georgia" w:hAnsi="Georgia"/>
          <w:sz w:val="24"/>
          <w:szCs w:val="24"/>
        </w:rPr>
        <w:t xml:space="preserve">the </w:t>
      </w:r>
      <w:r w:rsidR="00551C16" w:rsidRPr="00F751B0">
        <w:rPr>
          <w:rFonts w:ascii="Georgia" w:hAnsi="Georgia"/>
          <w:sz w:val="24"/>
          <w:szCs w:val="24"/>
        </w:rPr>
        <w:t xml:space="preserve">teaching </w:t>
      </w:r>
      <w:r w:rsidR="000A211D" w:rsidRPr="00F751B0">
        <w:rPr>
          <w:rFonts w:ascii="Georgia" w:hAnsi="Georgia"/>
          <w:sz w:val="24"/>
          <w:szCs w:val="24"/>
        </w:rPr>
        <w:t xml:space="preserve">of </w:t>
      </w:r>
      <w:r w:rsidR="00551C16" w:rsidRPr="00F751B0">
        <w:rPr>
          <w:rFonts w:ascii="Georgia" w:hAnsi="Georgia"/>
          <w:sz w:val="24"/>
          <w:szCs w:val="24"/>
        </w:rPr>
        <w:t>vocabulary</w:t>
      </w:r>
      <w:r w:rsidR="00AA0C7E">
        <w:rPr>
          <w:rFonts w:ascii="Georgia" w:hAnsi="Georgia"/>
          <w:sz w:val="24"/>
          <w:szCs w:val="24"/>
        </w:rPr>
        <w:t xml:space="preserve"> (when done well)</w:t>
      </w:r>
      <w:r w:rsidR="00551C16" w:rsidRPr="00F751B0">
        <w:rPr>
          <w:rFonts w:ascii="Georgia" w:hAnsi="Georgia"/>
          <w:sz w:val="24"/>
          <w:szCs w:val="24"/>
        </w:rPr>
        <w:t xml:space="preserve"> in the classroom will help students develop precision</w:t>
      </w:r>
      <w:r w:rsidR="000C4971" w:rsidRPr="00F751B0">
        <w:rPr>
          <w:rFonts w:ascii="Georgia" w:hAnsi="Georgia"/>
          <w:sz w:val="24"/>
          <w:szCs w:val="24"/>
        </w:rPr>
        <w:t xml:space="preserve"> in their daily communication with peer</w:t>
      </w:r>
      <w:r w:rsidR="000A211D" w:rsidRPr="00F751B0">
        <w:rPr>
          <w:rFonts w:ascii="Georgia" w:hAnsi="Georgia"/>
          <w:sz w:val="24"/>
          <w:szCs w:val="24"/>
        </w:rPr>
        <w:t>s, teachers, and on assignments</w:t>
      </w:r>
      <w:r w:rsidR="00AA0C7E">
        <w:rPr>
          <w:rFonts w:ascii="Georgia" w:hAnsi="Georgia"/>
          <w:sz w:val="24"/>
          <w:szCs w:val="24"/>
        </w:rPr>
        <w:t>.</w:t>
      </w:r>
      <w:r w:rsidR="000A211D" w:rsidRPr="00F751B0">
        <w:rPr>
          <w:rFonts w:ascii="Georgia" w:hAnsi="Georgia"/>
          <w:sz w:val="24"/>
          <w:szCs w:val="24"/>
        </w:rPr>
        <w:t xml:space="preserve"> </w:t>
      </w:r>
    </w:p>
    <w:p w:rsidR="00C678F3" w:rsidRPr="00F751B0" w:rsidRDefault="00C678F3" w:rsidP="000C4971">
      <w:pPr>
        <w:spacing w:after="0" w:line="480" w:lineRule="auto"/>
        <w:rPr>
          <w:rFonts w:ascii="Georgia" w:hAnsi="Georgia"/>
          <w:b/>
          <w:sz w:val="24"/>
          <w:szCs w:val="24"/>
        </w:rPr>
      </w:pPr>
      <w:r w:rsidRPr="00F751B0">
        <w:rPr>
          <w:rFonts w:ascii="Georgia" w:hAnsi="Georgia"/>
          <w:b/>
          <w:sz w:val="24"/>
          <w:szCs w:val="24"/>
        </w:rPr>
        <w:lastRenderedPageBreak/>
        <w:t>Who Gains From Vocabulary Taught Well?</w:t>
      </w:r>
    </w:p>
    <w:p w:rsidR="00AA0C7E" w:rsidRDefault="00C678F3" w:rsidP="000C4971">
      <w:pPr>
        <w:spacing w:after="0" w:line="480" w:lineRule="auto"/>
        <w:rPr>
          <w:rFonts w:ascii="Georgia" w:hAnsi="Georgia"/>
          <w:sz w:val="24"/>
          <w:szCs w:val="24"/>
        </w:rPr>
      </w:pPr>
      <w:r w:rsidRPr="00F751B0">
        <w:rPr>
          <w:rFonts w:ascii="Georgia" w:hAnsi="Georgia"/>
          <w:b/>
          <w:sz w:val="24"/>
          <w:szCs w:val="24"/>
        </w:rPr>
        <w:tab/>
      </w:r>
      <w:r w:rsidRPr="00F751B0">
        <w:rPr>
          <w:rFonts w:ascii="Georgia" w:hAnsi="Georgia"/>
          <w:sz w:val="24"/>
          <w:szCs w:val="24"/>
        </w:rPr>
        <w:t>Described by some as athletic, slightly w</w:t>
      </w:r>
      <w:r w:rsidR="00094945">
        <w:rPr>
          <w:rFonts w:ascii="Georgia" w:hAnsi="Georgia"/>
          <w:sz w:val="24"/>
          <w:szCs w:val="24"/>
        </w:rPr>
        <w:t>hiny and feeble minded by other teachers</w:t>
      </w:r>
      <w:r w:rsidRPr="00F751B0">
        <w:rPr>
          <w:rFonts w:ascii="Georgia" w:hAnsi="Georgia"/>
          <w:sz w:val="24"/>
          <w:szCs w:val="24"/>
        </w:rPr>
        <w:t>—Klaus Baudelaire is the perfect example of the average performing student. His slightly vivacious sense of humor makes him standout amongst his peers, but, in my opinion, this is to compensate for his C-average academic performance.</w:t>
      </w:r>
      <w:r w:rsidR="006E3115" w:rsidRPr="00F751B0">
        <w:rPr>
          <w:rFonts w:ascii="Georgia" w:hAnsi="Georgia"/>
          <w:sz w:val="24"/>
          <w:szCs w:val="24"/>
        </w:rPr>
        <w:t xml:space="preserve"> Klaus was one of those students lost in the cracks; he was neither failing, nor high achieving. He would have greatly benefited from extra help in the classroom, but by no means would it have been necessary to create an IEP or assign him to special education. </w:t>
      </w:r>
      <w:r w:rsidR="00AA0C7E">
        <w:rPr>
          <w:rFonts w:ascii="Georgia" w:hAnsi="Georgia"/>
          <w:sz w:val="24"/>
          <w:szCs w:val="24"/>
        </w:rPr>
        <w:t>Unfortunately, in a classroom with 33 other students, it can be near impossible to provide him with the individual time it would take to master many of the concepts being taught. It was for this reason that I decided to investigate new lessons plans that allowed for reciprocal teaching to occur daily; Socratic seminar to fuel conversation; and</w:t>
      </w:r>
      <w:r w:rsidR="0092087E">
        <w:rPr>
          <w:rFonts w:ascii="Georgia" w:hAnsi="Georgia"/>
          <w:sz w:val="24"/>
          <w:szCs w:val="24"/>
        </w:rPr>
        <w:t xml:space="preserve"> the incorporation of</w:t>
      </w:r>
      <w:r w:rsidR="00AA0C7E">
        <w:rPr>
          <w:rFonts w:ascii="Georgia" w:hAnsi="Georgia"/>
          <w:sz w:val="24"/>
          <w:szCs w:val="24"/>
        </w:rPr>
        <w:t xml:space="preserve"> technology that would create connections for each individual student.</w:t>
      </w:r>
      <w:r w:rsidR="00094945">
        <w:rPr>
          <w:rFonts w:ascii="Georgia" w:hAnsi="Georgia"/>
          <w:sz w:val="24"/>
          <w:szCs w:val="24"/>
        </w:rPr>
        <w:t xml:space="preserve"> For this to occur, I </w:t>
      </w:r>
      <w:r w:rsidR="00B100F3">
        <w:rPr>
          <w:rFonts w:ascii="Georgia" w:hAnsi="Georgia"/>
          <w:sz w:val="24"/>
          <w:szCs w:val="24"/>
        </w:rPr>
        <w:t>spent a great deal of time resea</w:t>
      </w:r>
      <w:r w:rsidR="00094945">
        <w:rPr>
          <w:rFonts w:ascii="Georgia" w:hAnsi="Georgia"/>
          <w:sz w:val="24"/>
          <w:szCs w:val="24"/>
        </w:rPr>
        <w:t xml:space="preserve">rching lesson plan strategies posted on </w:t>
      </w:r>
      <w:r w:rsidR="00B100F3">
        <w:rPr>
          <w:rFonts w:ascii="Georgia" w:hAnsi="Georgia"/>
          <w:sz w:val="24"/>
          <w:szCs w:val="24"/>
        </w:rPr>
        <w:t>Pinterest</w:t>
      </w:r>
      <w:r w:rsidR="00094945">
        <w:rPr>
          <w:rFonts w:ascii="Georgia" w:hAnsi="Georgia"/>
          <w:sz w:val="24"/>
          <w:szCs w:val="24"/>
        </w:rPr>
        <w:t xml:space="preserve"> by elementary school teachers, (I </w:t>
      </w:r>
      <w:r w:rsidR="00B100F3">
        <w:rPr>
          <w:rFonts w:ascii="Georgia" w:hAnsi="Georgia"/>
          <w:sz w:val="24"/>
          <w:szCs w:val="24"/>
        </w:rPr>
        <w:t>refashion</w:t>
      </w:r>
      <w:r w:rsidR="00094945">
        <w:rPr>
          <w:rFonts w:ascii="Georgia" w:hAnsi="Georgia"/>
          <w:sz w:val="24"/>
          <w:szCs w:val="24"/>
        </w:rPr>
        <w:t>ed</w:t>
      </w:r>
      <w:r w:rsidR="00B100F3">
        <w:rPr>
          <w:rFonts w:ascii="Georgia" w:hAnsi="Georgia"/>
          <w:sz w:val="24"/>
          <w:szCs w:val="24"/>
        </w:rPr>
        <w:t xml:space="preserve"> them so they </w:t>
      </w:r>
      <w:r w:rsidR="00094945">
        <w:rPr>
          <w:rFonts w:ascii="Georgia" w:hAnsi="Georgia"/>
          <w:sz w:val="24"/>
          <w:szCs w:val="24"/>
        </w:rPr>
        <w:t xml:space="preserve">were </w:t>
      </w:r>
      <w:r w:rsidR="00B100F3">
        <w:rPr>
          <w:rFonts w:ascii="Georgia" w:hAnsi="Georgia"/>
          <w:sz w:val="24"/>
          <w:szCs w:val="24"/>
        </w:rPr>
        <w:t>age-appropriate for my high school students, and aligned to Common C</w:t>
      </w:r>
      <w:r w:rsidR="00094945">
        <w:rPr>
          <w:rFonts w:ascii="Georgia" w:hAnsi="Georgia"/>
          <w:sz w:val="24"/>
          <w:szCs w:val="24"/>
        </w:rPr>
        <w:t>ore) and from NMSA’s 28</w:t>
      </w:r>
      <w:r w:rsidR="00094945" w:rsidRPr="00094945">
        <w:rPr>
          <w:rFonts w:ascii="Georgia" w:hAnsi="Georgia"/>
          <w:sz w:val="24"/>
          <w:szCs w:val="24"/>
          <w:vertAlign w:val="superscript"/>
        </w:rPr>
        <w:t>th</w:t>
      </w:r>
      <w:r w:rsidR="00094945">
        <w:rPr>
          <w:rFonts w:ascii="Georgia" w:hAnsi="Georgia"/>
          <w:sz w:val="24"/>
          <w:szCs w:val="24"/>
        </w:rPr>
        <w:t xml:space="preserve"> Washington, DC Conference: Get </w:t>
      </w:r>
      <w:proofErr w:type="spellStart"/>
      <w:r w:rsidR="00094945">
        <w:rPr>
          <w:rFonts w:ascii="Georgia" w:hAnsi="Georgia"/>
          <w:sz w:val="24"/>
          <w:szCs w:val="24"/>
        </w:rPr>
        <w:t>Movin</w:t>
      </w:r>
      <w:proofErr w:type="spellEnd"/>
      <w:r w:rsidR="00094945">
        <w:rPr>
          <w:rFonts w:ascii="Georgia" w:hAnsi="Georgia"/>
          <w:sz w:val="24"/>
          <w:szCs w:val="24"/>
        </w:rPr>
        <w:t xml:space="preserve">’ With Grammar: A kinesthetic Approach to Language Arts. </w:t>
      </w:r>
    </w:p>
    <w:p w:rsidR="000C1CBA" w:rsidRDefault="006E3115" w:rsidP="00AA0C7E">
      <w:pPr>
        <w:spacing w:after="0" w:line="480" w:lineRule="auto"/>
        <w:ind w:firstLine="720"/>
        <w:rPr>
          <w:rFonts w:ascii="Georgia" w:hAnsi="Georgia"/>
          <w:sz w:val="24"/>
          <w:szCs w:val="24"/>
        </w:rPr>
      </w:pPr>
      <w:r w:rsidRPr="00F751B0">
        <w:rPr>
          <w:rFonts w:ascii="Georgia" w:hAnsi="Georgia"/>
          <w:sz w:val="24"/>
          <w:szCs w:val="24"/>
        </w:rPr>
        <w:t>Deemed p</w:t>
      </w:r>
      <w:r w:rsidR="00C678F3" w:rsidRPr="00F751B0">
        <w:rPr>
          <w:rFonts w:ascii="Georgia" w:hAnsi="Georgia"/>
          <w:sz w:val="24"/>
          <w:szCs w:val="24"/>
        </w:rPr>
        <w:t>opular by association with</w:t>
      </w:r>
      <w:r w:rsidR="00AA0C7E">
        <w:rPr>
          <w:rFonts w:ascii="Georgia" w:hAnsi="Georgia"/>
          <w:sz w:val="24"/>
          <w:szCs w:val="24"/>
        </w:rPr>
        <w:t xml:space="preserve"> the basketball team, Klaus would</w:t>
      </w:r>
      <w:r w:rsidR="00C678F3" w:rsidRPr="00F751B0">
        <w:rPr>
          <w:rFonts w:ascii="Georgia" w:hAnsi="Georgia"/>
          <w:sz w:val="24"/>
          <w:szCs w:val="24"/>
        </w:rPr>
        <w:t xml:space="preserve"> often turn academic conversations and daily tasks into an opportunity to discuss his most </w:t>
      </w:r>
      <w:r w:rsidRPr="00F751B0">
        <w:rPr>
          <w:rFonts w:ascii="Georgia" w:hAnsi="Georgia"/>
          <w:sz w:val="24"/>
          <w:szCs w:val="24"/>
        </w:rPr>
        <w:t xml:space="preserve">recent performance on the team; this often resulted in some kind of argument with another student about shooting statistics. </w:t>
      </w:r>
      <w:r w:rsidR="00FD1C4E">
        <w:rPr>
          <w:rFonts w:ascii="Georgia" w:hAnsi="Georgia"/>
          <w:sz w:val="24"/>
          <w:szCs w:val="24"/>
        </w:rPr>
        <w:t>This would carry on for a while, resulting in incomplete assignments</w:t>
      </w:r>
      <w:r w:rsidR="00094945">
        <w:rPr>
          <w:rFonts w:ascii="Georgia" w:hAnsi="Georgia"/>
          <w:sz w:val="24"/>
          <w:szCs w:val="24"/>
        </w:rPr>
        <w:t xml:space="preserve"> being turned in</w:t>
      </w:r>
      <w:r w:rsidR="00FD1C4E">
        <w:rPr>
          <w:rFonts w:ascii="Georgia" w:hAnsi="Georgia"/>
          <w:sz w:val="24"/>
          <w:szCs w:val="24"/>
        </w:rPr>
        <w:t xml:space="preserve">. </w:t>
      </w:r>
      <w:r w:rsidRPr="00F751B0">
        <w:rPr>
          <w:rFonts w:ascii="Georgia" w:hAnsi="Georgia"/>
          <w:sz w:val="24"/>
          <w:szCs w:val="24"/>
        </w:rPr>
        <w:t>The work</w:t>
      </w:r>
      <w:r w:rsidR="00094945">
        <w:rPr>
          <w:rFonts w:ascii="Georgia" w:hAnsi="Georgia"/>
          <w:sz w:val="24"/>
          <w:szCs w:val="24"/>
        </w:rPr>
        <w:t xml:space="preserve"> submitted</w:t>
      </w:r>
      <w:r w:rsidRPr="00F751B0">
        <w:rPr>
          <w:rFonts w:ascii="Georgia" w:hAnsi="Georgia"/>
          <w:sz w:val="24"/>
          <w:szCs w:val="24"/>
        </w:rPr>
        <w:t xml:space="preserve"> often portrayed a sense of disinterest. At first, I thought this was because he was one of the many students punching t</w:t>
      </w:r>
      <w:r w:rsidR="00B100F3">
        <w:rPr>
          <w:rFonts w:ascii="Georgia" w:hAnsi="Georgia"/>
          <w:sz w:val="24"/>
          <w:szCs w:val="24"/>
        </w:rPr>
        <w:t xml:space="preserve">he metaphorical time clock, </w:t>
      </w:r>
      <w:r w:rsidRPr="00F751B0">
        <w:rPr>
          <w:rFonts w:ascii="Georgia" w:hAnsi="Georgia"/>
          <w:sz w:val="24"/>
          <w:szCs w:val="24"/>
        </w:rPr>
        <w:t xml:space="preserve">filling a seat until it was time to go home; </w:t>
      </w:r>
      <w:r w:rsidRPr="00F751B0">
        <w:rPr>
          <w:rFonts w:ascii="Georgia" w:hAnsi="Georgia"/>
          <w:sz w:val="24"/>
          <w:szCs w:val="24"/>
        </w:rPr>
        <w:lastRenderedPageBreak/>
        <w:t xml:space="preserve">however, the more I examined </w:t>
      </w:r>
      <w:r w:rsidR="00A176DE" w:rsidRPr="00F751B0">
        <w:rPr>
          <w:rFonts w:ascii="Georgia" w:hAnsi="Georgia"/>
          <w:sz w:val="24"/>
          <w:szCs w:val="24"/>
        </w:rPr>
        <w:t>his work, the</w:t>
      </w:r>
      <w:r w:rsidR="00094945">
        <w:rPr>
          <w:rFonts w:ascii="Georgia" w:hAnsi="Georgia"/>
          <w:sz w:val="24"/>
          <w:szCs w:val="24"/>
        </w:rPr>
        <w:t xml:space="preserve"> sooner I realized that it was no</w:t>
      </w:r>
      <w:r w:rsidR="00A176DE" w:rsidRPr="00F751B0">
        <w:rPr>
          <w:rFonts w:ascii="Georgia" w:hAnsi="Georgia"/>
          <w:sz w:val="24"/>
          <w:szCs w:val="24"/>
        </w:rPr>
        <w:t xml:space="preserve">t a lack of interest in his assignments that was creating these average grades, it was a lack in understanding of complex vocabulary, and the inability to completely comprehend the requirements for the assignment. </w:t>
      </w:r>
      <w:r w:rsidR="00910472" w:rsidRPr="00F751B0">
        <w:rPr>
          <w:rFonts w:ascii="Georgia" w:hAnsi="Georgia"/>
          <w:sz w:val="24"/>
          <w:szCs w:val="24"/>
        </w:rPr>
        <w:t>This was when I realized he would be the perfect candidate for my research on implementing vocabulary</w:t>
      </w:r>
      <w:r w:rsidR="001E1270" w:rsidRPr="00F751B0">
        <w:rPr>
          <w:rFonts w:ascii="Georgia" w:hAnsi="Georgia"/>
          <w:sz w:val="24"/>
          <w:szCs w:val="24"/>
        </w:rPr>
        <w:t xml:space="preserve"> integration into the classroom</w:t>
      </w:r>
      <w:r w:rsidR="00AA6BB2">
        <w:rPr>
          <w:rFonts w:ascii="Georgia" w:hAnsi="Georgia"/>
          <w:sz w:val="24"/>
          <w:szCs w:val="24"/>
        </w:rPr>
        <w:t>.</w:t>
      </w:r>
      <w:r w:rsidR="009D7D0E">
        <w:rPr>
          <w:rFonts w:ascii="Georgia" w:hAnsi="Georgia"/>
          <w:sz w:val="24"/>
          <w:szCs w:val="24"/>
        </w:rPr>
        <w:t xml:space="preserve"> </w:t>
      </w:r>
    </w:p>
    <w:p w:rsidR="009D7D0E" w:rsidRDefault="009D7D0E" w:rsidP="00AA0C7E">
      <w:pPr>
        <w:spacing w:after="0" w:line="480" w:lineRule="auto"/>
        <w:ind w:firstLine="720"/>
        <w:rPr>
          <w:rFonts w:ascii="Georgia" w:hAnsi="Georgia"/>
          <w:sz w:val="24"/>
          <w:szCs w:val="24"/>
        </w:rPr>
      </w:pPr>
      <w:r>
        <w:rPr>
          <w:rFonts w:ascii="Georgia" w:hAnsi="Georgia"/>
          <w:sz w:val="24"/>
          <w:szCs w:val="24"/>
        </w:rPr>
        <w:t>During many department meetings, the general conversation was always about the students not performing well on standardized and state tests. Several teachers compared Austere Academy students to those in other districts. Unwilling to share the blame, they accused the students of being lazy and ignorant. Obviously there</w:t>
      </w:r>
      <w:r w:rsidR="005B1694">
        <w:rPr>
          <w:rFonts w:ascii="Georgia" w:hAnsi="Georgia"/>
          <w:sz w:val="24"/>
          <w:szCs w:val="24"/>
        </w:rPr>
        <w:t xml:space="preserve"> tends to</w:t>
      </w:r>
      <w:r>
        <w:rPr>
          <w:rFonts w:ascii="Georgia" w:hAnsi="Georgia"/>
          <w:sz w:val="24"/>
          <w:szCs w:val="24"/>
        </w:rPr>
        <w:t xml:space="preserve"> be </w:t>
      </w:r>
      <w:r w:rsidR="005B1694">
        <w:rPr>
          <w:rFonts w:ascii="Georgia" w:hAnsi="Georgia"/>
          <w:sz w:val="24"/>
          <w:szCs w:val="24"/>
        </w:rPr>
        <w:t>a degree</w:t>
      </w:r>
      <w:r>
        <w:rPr>
          <w:rFonts w:ascii="Georgia" w:hAnsi="Georgia"/>
          <w:sz w:val="24"/>
          <w:szCs w:val="24"/>
        </w:rPr>
        <w:t xml:space="preserve"> of apathy amongst students; it is inevitable. However, I did not believe that is was the students not taking the questions and exams seriously that was resulting in such low grades</w:t>
      </w:r>
      <w:r w:rsidR="00B100F3">
        <w:rPr>
          <w:rFonts w:ascii="Georgia" w:hAnsi="Georgia"/>
          <w:sz w:val="24"/>
          <w:szCs w:val="24"/>
        </w:rPr>
        <w:t xml:space="preserve">; </w:t>
      </w:r>
      <w:r>
        <w:rPr>
          <w:rFonts w:ascii="Georgia" w:hAnsi="Georgia"/>
          <w:sz w:val="24"/>
          <w:szCs w:val="24"/>
        </w:rPr>
        <w:t xml:space="preserve">I believed it was because they were unable to comprehend the prompts due to the vocabulary and complexity of each question. Several teachers agreed with me. With the introduction of Common Core, test formats have drastically changed. Unless teachers change their teaching style to </w:t>
      </w:r>
      <w:r w:rsidR="005B1694">
        <w:rPr>
          <w:rFonts w:ascii="Georgia" w:hAnsi="Georgia"/>
          <w:sz w:val="24"/>
          <w:szCs w:val="24"/>
        </w:rPr>
        <w:t>align</w:t>
      </w:r>
      <w:r>
        <w:rPr>
          <w:rFonts w:ascii="Georgia" w:hAnsi="Georgia"/>
          <w:sz w:val="24"/>
          <w:szCs w:val="24"/>
        </w:rPr>
        <w:t xml:space="preserve"> with Common Core, students will be ill-equipped to pass these exams. </w:t>
      </w:r>
    </w:p>
    <w:p w:rsidR="009D7D0E" w:rsidRDefault="009D7D0E" w:rsidP="00AA0C7E">
      <w:pPr>
        <w:spacing w:after="0" w:line="480" w:lineRule="auto"/>
        <w:ind w:firstLine="720"/>
        <w:rPr>
          <w:rFonts w:ascii="Georgia" w:hAnsi="Georgia"/>
          <w:b/>
          <w:sz w:val="24"/>
          <w:szCs w:val="24"/>
        </w:rPr>
      </w:pPr>
      <w:r>
        <w:rPr>
          <w:rFonts w:ascii="Georgia" w:hAnsi="Georgia"/>
          <w:sz w:val="24"/>
          <w:szCs w:val="24"/>
        </w:rPr>
        <w:t>I</w:t>
      </w:r>
      <w:r w:rsidR="00B100F3">
        <w:rPr>
          <w:rFonts w:ascii="Georgia" w:hAnsi="Georgia"/>
          <w:sz w:val="24"/>
          <w:szCs w:val="24"/>
        </w:rPr>
        <w:t>n class one day,</w:t>
      </w:r>
      <w:r>
        <w:rPr>
          <w:rFonts w:ascii="Georgia" w:hAnsi="Georgia"/>
          <w:sz w:val="24"/>
          <w:szCs w:val="24"/>
        </w:rPr>
        <w:t xml:space="preserve"> I had a c</w:t>
      </w:r>
      <w:r w:rsidR="00B100F3">
        <w:rPr>
          <w:rFonts w:ascii="Georgia" w:hAnsi="Georgia"/>
          <w:sz w:val="24"/>
          <w:szCs w:val="24"/>
        </w:rPr>
        <w:t xml:space="preserve">onversation with Klaus about his academic standing. </w:t>
      </w:r>
      <w:r>
        <w:rPr>
          <w:rFonts w:ascii="Georgia" w:hAnsi="Georgia"/>
          <w:sz w:val="24"/>
          <w:szCs w:val="24"/>
        </w:rPr>
        <w:t xml:space="preserve">I asked him why he was doing so poorly on the homework assignments that I had been </w:t>
      </w:r>
      <w:r w:rsidR="00B100F3">
        <w:rPr>
          <w:rFonts w:ascii="Georgia" w:hAnsi="Georgia"/>
          <w:sz w:val="24"/>
          <w:szCs w:val="24"/>
        </w:rPr>
        <w:t>handing out</w:t>
      </w:r>
      <w:r>
        <w:rPr>
          <w:rFonts w:ascii="Georgia" w:hAnsi="Georgia"/>
          <w:sz w:val="24"/>
          <w:szCs w:val="24"/>
        </w:rPr>
        <w:t>. He informed me the he was often confused with the question</w:t>
      </w:r>
      <w:r w:rsidR="008065A2">
        <w:rPr>
          <w:rFonts w:ascii="Georgia" w:hAnsi="Georgia"/>
          <w:sz w:val="24"/>
          <w:szCs w:val="24"/>
        </w:rPr>
        <w:t xml:space="preserve">s on the assignments, and didn’t know how to respond. Tackling one of the questions together, I was able to guide him through the key parts of each question. Through this support, he was able to fashion an answer that aligned directly to the question. </w:t>
      </w:r>
      <w:r w:rsidR="00B100F3">
        <w:rPr>
          <w:rFonts w:ascii="Georgia" w:hAnsi="Georgia"/>
          <w:sz w:val="24"/>
          <w:szCs w:val="24"/>
        </w:rPr>
        <w:t>My elation was short lived. I realized e</w:t>
      </w:r>
      <w:r w:rsidR="008065A2">
        <w:rPr>
          <w:rFonts w:ascii="Georgia" w:hAnsi="Georgia"/>
          <w:sz w:val="24"/>
          <w:szCs w:val="24"/>
        </w:rPr>
        <w:t>ven though Klaus was able to provide a well-developed response</w:t>
      </w:r>
      <w:r w:rsidR="00B100F3">
        <w:rPr>
          <w:rFonts w:ascii="Georgia" w:hAnsi="Georgia"/>
          <w:sz w:val="24"/>
          <w:szCs w:val="24"/>
        </w:rPr>
        <w:t xml:space="preserve"> this time</w:t>
      </w:r>
      <w:r w:rsidR="008065A2">
        <w:rPr>
          <w:rFonts w:ascii="Georgia" w:hAnsi="Georgia"/>
          <w:sz w:val="24"/>
          <w:szCs w:val="24"/>
        </w:rPr>
        <w:t xml:space="preserve">, </w:t>
      </w:r>
      <w:r w:rsidR="00B100F3">
        <w:rPr>
          <w:rFonts w:ascii="Georgia" w:hAnsi="Georgia"/>
          <w:sz w:val="24"/>
          <w:szCs w:val="24"/>
        </w:rPr>
        <w:t>I knew when it came to his next encounter with a test</w:t>
      </w:r>
      <w:r w:rsidR="008065A2">
        <w:rPr>
          <w:rFonts w:ascii="Georgia" w:hAnsi="Georgia"/>
          <w:sz w:val="24"/>
          <w:szCs w:val="24"/>
        </w:rPr>
        <w:t xml:space="preserve">, he wouldn’t have anyone </w:t>
      </w:r>
      <w:r w:rsidR="00B100F3">
        <w:rPr>
          <w:rFonts w:ascii="Georgia" w:hAnsi="Georgia"/>
          <w:sz w:val="24"/>
          <w:szCs w:val="24"/>
        </w:rPr>
        <w:lastRenderedPageBreak/>
        <w:t>guiding him through it</w:t>
      </w:r>
      <w:r w:rsidR="005B1694">
        <w:rPr>
          <w:rFonts w:ascii="Georgia" w:hAnsi="Georgia"/>
          <w:sz w:val="24"/>
          <w:szCs w:val="24"/>
        </w:rPr>
        <w:t>; h</w:t>
      </w:r>
      <w:r w:rsidR="00B100F3">
        <w:rPr>
          <w:rFonts w:ascii="Georgia" w:hAnsi="Georgia"/>
          <w:sz w:val="24"/>
          <w:szCs w:val="24"/>
        </w:rPr>
        <w:t xml:space="preserve">e </w:t>
      </w:r>
      <w:r w:rsidR="008065A2">
        <w:rPr>
          <w:rFonts w:ascii="Georgia" w:hAnsi="Georgia"/>
          <w:sz w:val="24"/>
          <w:szCs w:val="24"/>
        </w:rPr>
        <w:t>would still end up “</w:t>
      </w:r>
      <w:r w:rsidR="00B100F3">
        <w:rPr>
          <w:rFonts w:ascii="Georgia" w:hAnsi="Georgia"/>
          <w:sz w:val="24"/>
          <w:szCs w:val="24"/>
        </w:rPr>
        <w:t>failing”.</w:t>
      </w:r>
      <w:r w:rsidR="005B1694">
        <w:rPr>
          <w:rFonts w:ascii="Georgia" w:hAnsi="Georgia"/>
          <w:sz w:val="24"/>
          <w:szCs w:val="24"/>
        </w:rPr>
        <w:t xml:space="preserve"> It was then I began to postulate: I</w:t>
      </w:r>
      <w:r w:rsidR="008065A2">
        <w:rPr>
          <w:rFonts w:ascii="Georgia" w:hAnsi="Georgia"/>
          <w:sz w:val="24"/>
          <w:szCs w:val="24"/>
        </w:rPr>
        <w:t>f I were to begin teaching lessons that allowed students to learn skills that would help the</w:t>
      </w:r>
      <w:r w:rsidR="00B100F3">
        <w:rPr>
          <w:rFonts w:ascii="Georgia" w:hAnsi="Georgia"/>
          <w:sz w:val="24"/>
          <w:szCs w:val="24"/>
        </w:rPr>
        <w:t>m master complex vocabulary, the</w:t>
      </w:r>
      <w:r w:rsidR="008065A2">
        <w:rPr>
          <w:rFonts w:ascii="Georgia" w:hAnsi="Georgia"/>
          <w:sz w:val="24"/>
          <w:szCs w:val="24"/>
        </w:rPr>
        <w:t xml:space="preserve">n maybe they would be able to decipher the prompts on the new tests, </w:t>
      </w:r>
      <w:r w:rsidR="00B100F3">
        <w:rPr>
          <w:rFonts w:ascii="Georgia" w:hAnsi="Georgia"/>
          <w:sz w:val="24"/>
          <w:szCs w:val="24"/>
        </w:rPr>
        <w:t xml:space="preserve">and more importantly, allow for them to </w:t>
      </w:r>
      <w:r w:rsidR="005B1694">
        <w:rPr>
          <w:rFonts w:ascii="Georgia" w:hAnsi="Georgia"/>
          <w:sz w:val="24"/>
          <w:szCs w:val="24"/>
        </w:rPr>
        <w:t>take on an entirely new view of</w:t>
      </w:r>
      <w:r w:rsidR="008065A2">
        <w:rPr>
          <w:rFonts w:ascii="Georgia" w:hAnsi="Georgia"/>
          <w:sz w:val="24"/>
          <w:szCs w:val="24"/>
        </w:rPr>
        <w:t xml:space="preserve"> education and learning. </w:t>
      </w:r>
    </w:p>
    <w:p w:rsidR="008065A2" w:rsidRDefault="008065A2" w:rsidP="000C4971">
      <w:pPr>
        <w:spacing w:after="0" w:line="480" w:lineRule="auto"/>
        <w:rPr>
          <w:rFonts w:ascii="Georgia" w:hAnsi="Georgia"/>
          <w:b/>
          <w:sz w:val="24"/>
          <w:szCs w:val="24"/>
        </w:rPr>
      </w:pPr>
    </w:p>
    <w:p w:rsidR="00B66C3B" w:rsidRPr="00F751B0" w:rsidRDefault="00247DB3" w:rsidP="000C4971">
      <w:pPr>
        <w:spacing w:after="0" w:line="480" w:lineRule="auto"/>
        <w:rPr>
          <w:rFonts w:ascii="Georgia" w:hAnsi="Georgia"/>
          <w:b/>
          <w:sz w:val="24"/>
          <w:szCs w:val="24"/>
        </w:rPr>
      </w:pPr>
      <w:r w:rsidRPr="00F751B0">
        <w:rPr>
          <w:rFonts w:ascii="Georgia" w:hAnsi="Georgia"/>
          <w:b/>
          <w:sz w:val="24"/>
          <w:szCs w:val="24"/>
        </w:rPr>
        <w:t xml:space="preserve">Why Should We Teach Vocabulary? </w:t>
      </w:r>
    </w:p>
    <w:p w:rsidR="00CF6826" w:rsidRPr="00F751B0" w:rsidRDefault="00CF6826" w:rsidP="00CB5212">
      <w:pPr>
        <w:spacing w:after="0" w:line="480" w:lineRule="auto"/>
        <w:rPr>
          <w:rFonts w:ascii="Georgia" w:hAnsi="Georgia"/>
          <w:sz w:val="24"/>
          <w:szCs w:val="24"/>
        </w:rPr>
      </w:pPr>
      <w:r w:rsidRPr="00F751B0">
        <w:rPr>
          <w:rFonts w:ascii="Georgia" w:hAnsi="Georgia"/>
          <w:sz w:val="24"/>
          <w:szCs w:val="24"/>
        </w:rPr>
        <w:tab/>
        <w:t>That is an excellent question, posed by many teachers and students alike: “Why</w:t>
      </w:r>
      <w:r w:rsidR="00031EB4" w:rsidRPr="00F751B0">
        <w:rPr>
          <w:rFonts w:ascii="Georgia" w:hAnsi="Georgia"/>
          <w:sz w:val="24"/>
          <w:szCs w:val="24"/>
        </w:rPr>
        <w:t>, indeed,</w:t>
      </w:r>
      <w:r w:rsidRPr="00F751B0">
        <w:rPr>
          <w:rFonts w:ascii="Georgia" w:hAnsi="Georgia"/>
          <w:sz w:val="24"/>
          <w:szCs w:val="24"/>
        </w:rPr>
        <w:t xml:space="preserve"> teach vocabulary?” According to research conducted by Monique </w:t>
      </w:r>
      <w:proofErr w:type="spellStart"/>
      <w:r w:rsidRPr="00F751B0">
        <w:rPr>
          <w:rFonts w:ascii="Georgia" w:hAnsi="Georgia"/>
          <w:sz w:val="24"/>
          <w:szCs w:val="24"/>
        </w:rPr>
        <w:t>Senechal</w:t>
      </w:r>
      <w:proofErr w:type="spellEnd"/>
      <w:r w:rsidRPr="00F751B0">
        <w:rPr>
          <w:rFonts w:ascii="Georgia" w:hAnsi="Georgia"/>
          <w:sz w:val="24"/>
          <w:szCs w:val="24"/>
        </w:rPr>
        <w:t xml:space="preserve"> and Edward Cornell, </w:t>
      </w:r>
    </w:p>
    <w:p w:rsidR="00210739" w:rsidRPr="00F751B0" w:rsidRDefault="00CF6826" w:rsidP="00210739">
      <w:pPr>
        <w:spacing w:after="0" w:line="480" w:lineRule="auto"/>
        <w:ind w:left="720"/>
        <w:rPr>
          <w:rFonts w:ascii="Georgia" w:hAnsi="Georgia"/>
          <w:sz w:val="24"/>
          <w:szCs w:val="24"/>
        </w:rPr>
      </w:pPr>
      <w:r w:rsidRPr="00F751B0">
        <w:rPr>
          <w:rFonts w:ascii="Georgia" w:hAnsi="Georgia"/>
          <w:sz w:val="24"/>
          <w:szCs w:val="24"/>
        </w:rPr>
        <w:t>Even on</w:t>
      </w:r>
      <w:r w:rsidR="00632ADB" w:rsidRPr="00F751B0">
        <w:rPr>
          <w:rFonts w:ascii="Georgia" w:hAnsi="Georgia"/>
          <w:sz w:val="24"/>
          <w:szCs w:val="24"/>
        </w:rPr>
        <w:t>e</w:t>
      </w:r>
      <w:r w:rsidRPr="00F751B0">
        <w:rPr>
          <w:rFonts w:ascii="Georgia" w:hAnsi="Georgia"/>
          <w:sz w:val="24"/>
          <w:szCs w:val="24"/>
        </w:rPr>
        <w:t xml:space="preserve"> exposure to a new word in a story as it is read aloud can sometimes be sufficient for young learners to recognize the word later. However, to really </w:t>
      </w:r>
      <w:r w:rsidRPr="00F751B0">
        <w:rPr>
          <w:rFonts w:ascii="Georgia" w:hAnsi="Georgia"/>
          <w:i/>
          <w:sz w:val="24"/>
          <w:szCs w:val="24"/>
        </w:rPr>
        <w:t xml:space="preserve">know </w:t>
      </w:r>
      <w:r w:rsidRPr="00F751B0">
        <w:rPr>
          <w:rFonts w:ascii="Georgia" w:hAnsi="Georgia"/>
          <w:sz w:val="24"/>
          <w:szCs w:val="24"/>
        </w:rPr>
        <w:t>a word means to move it from our receptive vocabulary, where we recognize a word and can accurately identify its correct m</w:t>
      </w:r>
      <w:r w:rsidR="00632ADB" w:rsidRPr="00F751B0">
        <w:rPr>
          <w:rFonts w:ascii="Georgia" w:hAnsi="Georgia"/>
          <w:sz w:val="24"/>
          <w:szCs w:val="24"/>
        </w:rPr>
        <w:t>eaning in a multiple choice situation, into</w:t>
      </w:r>
      <w:r w:rsidRPr="00F751B0">
        <w:rPr>
          <w:rFonts w:ascii="Georgia" w:hAnsi="Georgia"/>
          <w:sz w:val="24"/>
          <w:szCs w:val="24"/>
        </w:rPr>
        <w:t xml:space="preserve"> our productiv</w:t>
      </w:r>
      <w:r w:rsidR="00BF3CD8" w:rsidRPr="00F751B0">
        <w:rPr>
          <w:rFonts w:ascii="Georgia" w:hAnsi="Georgia"/>
          <w:sz w:val="24"/>
          <w:szCs w:val="24"/>
        </w:rPr>
        <w:t xml:space="preserve">e vocabulary, where we come to </w:t>
      </w:r>
      <w:r w:rsidRPr="00F751B0">
        <w:rPr>
          <w:rFonts w:ascii="Georgia" w:hAnsi="Georgia"/>
          <w:sz w:val="24"/>
          <w:szCs w:val="24"/>
        </w:rPr>
        <w:t>u</w:t>
      </w:r>
      <w:r w:rsidR="00BF3CD8" w:rsidRPr="00F751B0">
        <w:rPr>
          <w:rFonts w:ascii="Georgia" w:hAnsi="Georgia"/>
          <w:sz w:val="24"/>
          <w:szCs w:val="24"/>
        </w:rPr>
        <w:t>s</w:t>
      </w:r>
      <w:r w:rsidRPr="00F751B0">
        <w:rPr>
          <w:rFonts w:ascii="Georgia" w:hAnsi="Georgia"/>
          <w:sz w:val="24"/>
          <w:szCs w:val="24"/>
        </w:rPr>
        <w:t>e the word knowingly and flexibly in a variety of situations. [The] students’ productive vocabularies grow when we help them develop precisio</w:t>
      </w:r>
      <w:r w:rsidR="00632ADB" w:rsidRPr="00F751B0">
        <w:rPr>
          <w:rFonts w:ascii="Georgia" w:hAnsi="Georgia"/>
          <w:sz w:val="24"/>
          <w:szCs w:val="24"/>
        </w:rPr>
        <w:t>n</w:t>
      </w:r>
      <w:r w:rsidR="00EB771D" w:rsidRPr="00F751B0">
        <w:rPr>
          <w:rFonts w:ascii="Georgia" w:hAnsi="Georgia"/>
          <w:sz w:val="24"/>
          <w:szCs w:val="24"/>
        </w:rPr>
        <w:t xml:space="preserve"> in their definition </w:t>
      </w:r>
      <w:r w:rsidR="00BF3CD8" w:rsidRPr="00F751B0">
        <w:rPr>
          <w:rFonts w:ascii="Georgia" w:hAnsi="Georgia"/>
          <w:sz w:val="24"/>
          <w:szCs w:val="24"/>
        </w:rPr>
        <w:t>and usage (Barton, 2001, p. 1).</w:t>
      </w:r>
      <w:r w:rsidR="0077621A" w:rsidRPr="00F751B0">
        <w:rPr>
          <w:rFonts w:ascii="Georgia" w:hAnsi="Georgia"/>
          <w:sz w:val="24"/>
          <w:szCs w:val="24"/>
        </w:rPr>
        <w:t xml:space="preserve"> </w:t>
      </w:r>
    </w:p>
    <w:p w:rsidR="00670FC5" w:rsidRPr="00F751B0" w:rsidRDefault="0077621A" w:rsidP="0077621A">
      <w:pPr>
        <w:spacing w:after="0" w:line="480" w:lineRule="auto"/>
        <w:rPr>
          <w:rStyle w:val="st"/>
          <w:rFonts w:ascii="Georgia" w:hAnsi="Georgia"/>
          <w:sz w:val="24"/>
        </w:rPr>
      </w:pPr>
      <w:r w:rsidRPr="00F751B0">
        <w:rPr>
          <w:rFonts w:ascii="Georgia" w:hAnsi="Georgia"/>
          <w:sz w:val="24"/>
          <w:szCs w:val="24"/>
        </w:rPr>
        <w:t xml:space="preserve">The only way to make the transition between receptive </w:t>
      </w:r>
      <w:proofErr w:type="gramStart"/>
      <w:r w:rsidRPr="00F751B0">
        <w:rPr>
          <w:rFonts w:ascii="Georgia" w:hAnsi="Georgia"/>
          <w:sz w:val="24"/>
          <w:szCs w:val="24"/>
        </w:rPr>
        <w:t>vocabulary</w:t>
      </w:r>
      <w:proofErr w:type="gramEnd"/>
      <w:r w:rsidR="008C1DBF" w:rsidRPr="00F751B0">
        <w:rPr>
          <w:rFonts w:ascii="Georgia" w:hAnsi="Georgia"/>
          <w:sz w:val="24"/>
          <w:szCs w:val="24"/>
        </w:rPr>
        <w:t>,</w:t>
      </w:r>
      <w:r w:rsidRPr="00F751B0">
        <w:rPr>
          <w:rFonts w:ascii="Georgia" w:hAnsi="Georgia"/>
          <w:sz w:val="24"/>
          <w:szCs w:val="24"/>
        </w:rPr>
        <w:t xml:space="preserve"> to the ability to use it in multiple choice situations, as mentioned in the quote above, is to teach vocabulary in a meaningful and interactive way. Unfortunately,</w:t>
      </w:r>
      <w:r w:rsidR="00A94029">
        <w:rPr>
          <w:rFonts w:ascii="Georgia" w:hAnsi="Georgia"/>
          <w:sz w:val="24"/>
          <w:szCs w:val="24"/>
        </w:rPr>
        <w:t xml:space="preserve"> many teachers and students do not</w:t>
      </w:r>
      <w:r w:rsidRPr="00F751B0">
        <w:rPr>
          <w:rFonts w:ascii="Georgia" w:hAnsi="Georgia"/>
          <w:sz w:val="24"/>
          <w:szCs w:val="24"/>
        </w:rPr>
        <w:t xml:space="preserve"> know how to do </w:t>
      </w:r>
      <w:r w:rsidR="003B4E43" w:rsidRPr="00F751B0">
        <w:rPr>
          <w:rFonts w:ascii="Georgia" w:hAnsi="Georgia"/>
          <w:sz w:val="24"/>
          <w:szCs w:val="24"/>
        </w:rPr>
        <w:t>this</w:t>
      </w:r>
      <w:r w:rsidRPr="00F751B0">
        <w:rPr>
          <w:rFonts w:ascii="Georgia" w:hAnsi="Georgia"/>
          <w:sz w:val="24"/>
          <w:szCs w:val="24"/>
        </w:rPr>
        <w:t xml:space="preserve"> or what it looks like. </w:t>
      </w:r>
      <w:proofErr w:type="spellStart"/>
      <w:r w:rsidR="008C1DBF" w:rsidRPr="00F751B0">
        <w:rPr>
          <w:rStyle w:val="st"/>
          <w:rFonts w:ascii="Georgia" w:hAnsi="Georgia"/>
          <w:sz w:val="24"/>
        </w:rPr>
        <w:t>Esmé</w:t>
      </w:r>
      <w:proofErr w:type="spellEnd"/>
      <w:r w:rsidR="008C1DBF" w:rsidRPr="00F751B0">
        <w:rPr>
          <w:rStyle w:val="st"/>
          <w:rFonts w:ascii="Georgia" w:hAnsi="Georgia"/>
          <w:sz w:val="24"/>
        </w:rPr>
        <w:t xml:space="preserve"> Gigi </w:t>
      </w:r>
      <w:proofErr w:type="spellStart"/>
      <w:r w:rsidR="008C1DBF" w:rsidRPr="00F751B0">
        <w:rPr>
          <w:rStyle w:val="st"/>
          <w:rFonts w:ascii="Georgia" w:hAnsi="Georgia"/>
          <w:sz w:val="24"/>
        </w:rPr>
        <w:t>Geniveve</w:t>
      </w:r>
      <w:proofErr w:type="spellEnd"/>
      <w:r w:rsidR="008C1DBF" w:rsidRPr="00F751B0">
        <w:rPr>
          <w:rStyle w:val="st"/>
          <w:rFonts w:ascii="Georgia" w:hAnsi="Georgia"/>
          <w:sz w:val="24"/>
        </w:rPr>
        <w:t xml:space="preserve"> Squalor, </w:t>
      </w:r>
      <w:r w:rsidR="003B4E43" w:rsidRPr="00F751B0">
        <w:rPr>
          <w:rStyle w:val="st"/>
          <w:rFonts w:ascii="Georgia" w:hAnsi="Georgia"/>
          <w:sz w:val="24"/>
        </w:rPr>
        <w:t xml:space="preserve">principle of the Austere Academy, </w:t>
      </w:r>
      <w:r w:rsidR="00D23C09" w:rsidRPr="00F751B0">
        <w:rPr>
          <w:rStyle w:val="st"/>
          <w:rFonts w:ascii="Georgia" w:hAnsi="Georgia"/>
          <w:sz w:val="24"/>
        </w:rPr>
        <w:t>only requires teachers to incorporate vocabulary into a weekly routine. There is no assessment</w:t>
      </w:r>
      <w:r w:rsidR="000F3CFA" w:rsidRPr="00F751B0">
        <w:rPr>
          <w:rStyle w:val="st"/>
          <w:rFonts w:ascii="Georgia" w:hAnsi="Georgia"/>
          <w:sz w:val="24"/>
        </w:rPr>
        <w:t xml:space="preserve">—neither formative, nor summative—on </w:t>
      </w:r>
      <w:r w:rsidR="00D23C09" w:rsidRPr="00F751B0">
        <w:rPr>
          <w:rStyle w:val="st"/>
          <w:rFonts w:ascii="Georgia" w:hAnsi="Georgia"/>
          <w:sz w:val="24"/>
        </w:rPr>
        <w:t xml:space="preserve">the students or </w:t>
      </w:r>
      <w:r w:rsidR="00D23C09" w:rsidRPr="00F751B0">
        <w:rPr>
          <w:rStyle w:val="st"/>
          <w:rFonts w:ascii="Georgia" w:hAnsi="Georgia"/>
          <w:sz w:val="24"/>
        </w:rPr>
        <w:lastRenderedPageBreak/>
        <w:t>teachers for the effe</w:t>
      </w:r>
      <w:r w:rsidR="00BC72BA" w:rsidRPr="00F751B0">
        <w:rPr>
          <w:rStyle w:val="st"/>
          <w:rFonts w:ascii="Georgia" w:hAnsi="Georgia"/>
          <w:sz w:val="24"/>
        </w:rPr>
        <w:t>ctiveness of the vocabulary integration</w:t>
      </w:r>
      <w:r w:rsidR="00D23C09" w:rsidRPr="00F751B0">
        <w:rPr>
          <w:rStyle w:val="st"/>
          <w:rFonts w:ascii="Georgia" w:hAnsi="Georgia"/>
          <w:sz w:val="24"/>
        </w:rPr>
        <w:t>.</w:t>
      </w:r>
      <w:r w:rsidR="00670FC5" w:rsidRPr="00F751B0">
        <w:rPr>
          <w:rStyle w:val="st"/>
          <w:rFonts w:ascii="Georgia" w:hAnsi="Georgia"/>
          <w:sz w:val="24"/>
        </w:rPr>
        <w:t xml:space="preserve"> The English department at the Austere Academy met and decided that each teacher would be able to select a different word from the </w:t>
      </w:r>
      <w:r w:rsidR="00BC72BA" w:rsidRPr="00F751B0">
        <w:rPr>
          <w:rStyle w:val="st"/>
          <w:rFonts w:ascii="Georgia" w:hAnsi="Georgia"/>
          <w:sz w:val="24"/>
        </w:rPr>
        <w:t xml:space="preserve">old SAT </w:t>
      </w:r>
      <w:r w:rsidR="00670FC5" w:rsidRPr="00F751B0">
        <w:rPr>
          <w:rStyle w:val="st"/>
          <w:rFonts w:ascii="Georgia" w:hAnsi="Georgia"/>
          <w:sz w:val="24"/>
        </w:rPr>
        <w:t>list for that day’s word.</w:t>
      </w:r>
      <w:r w:rsidR="00BC72BA" w:rsidRPr="00F751B0">
        <w:rPr>
          <w:rStyle w:val="st"/>
          <w:rFonts w:ascii="Georgia" w:hAnsi="Georgia"/>
          <w:sz w:val="24"/>
        </w:rPr>
        <w:t xml:space="preserve"> This practice became known t</w:t>
      </w:r>
      <w:r w:rsidR="00256C79" w:rsidRPr="00F751B0">
        <w:rPr>
          <w:rStyle w:val="st"/>
          <w:rFonts w:ascii="Georgia" w:hAnsi="Georgia"/>
          <w:sz w:val="24"/>
        </w:rPr>
        <w:t>o the students as the “SAT word of the day.</w:t>
      </w:r>
      <w:r w:rsidR="00BC72BA" w:rsidRPr="00F751B0">
        <w:rPr>
          <w:rStyle w:val="st"/>
          <w:rFonts w:ascii="Georgia" w:hAnsi="Georgia"/>
          <w:sz w:val="24"/>
        </w:rPr>
        <w:t>”</w:t>
      </w:r>
      <w:r w:rsidR="00670FC5" w:rsidRPr="00F751B0">
        <w:rPr>
          <w:rStyle w:val="st"/>
          <w:rFonts w:ascii="Georgia" w:hAnsi="Georgia"/>
          <w:sz w:val="24"/>
        </w:rPr>
        <w:t xml:space="preserve"> Although this introduce</w:t>
      </w:r>
      <w:r w:rsidR="00555B31" w:rsidRPr="00F751B0">
        <w:rPr>
          <w:rStyle w:val="st"/>
          <w:rFonts w:ascii="Georgia" w:hAnsi="Georgia"/>
          <w:sz w:val="24"/>
        </w:rPr>
        <w:t>s the possibility</w:t>
      </w:r>
      <w:r w:rsidR="00670FC5" w:rsidRPr="00F751B0">
        <w:rPr>
          <w:rStyle w:val="st"/>
          <w:rFonts w:ascii="Georgia" w:hAnsi="Georgia"/>
          <w:sz w:val="24"/>
        </w:rPr>
        <w:t xml:space="preserve"> for the teachers to collaborate lessons with each other, that was not a result I witnessed. After</w:t>
      </w:r>
      <w:r w:rsidR="00555B31" w:rsidRPr="00F751B0">
        <w:rPr>
          <w:rStyle w:val="st"/>
          <w:rFonts w:ascii="Georgia" w:hAnsi="Georgia"/>
          <w:sz w:val="24"/>
        </w:rPr>
        <w:t xml:space="preserve"> discussion with Madam Lulu</w:t>
      </w:r>
      <w:r w:rsidR="00670FC5" w:rsidRPr="00F751B0">
        <w:rPr>
          <w:rStyle w:val="st"/>
          <w:rFonts w:ascii="Georgia" w:hAnsi="Georgia"/>
          <w:sz w:val="24"/>
        </w:rPr>
        <w:t>,</w:t>
      </w:r>
      <w:r w:rsidR="00555B31" w:rsidRPr="00F751B0">
        <w:rPr>
          <w:rStyle w:val="st"/>
          <w:rFonts w:ascii="Georgia" w:hAnsi="Georgia"/>
          <w:sz w:val="24"/>
        </w:rPr>
        <w:t xml:space="preserve"> my lead teacher,</w:t>
      </w:r>
      <w:r w:rsidR="00670FC5" w:rsidRPr="00F751B0">
        <w:rPr>
          <w:rStyle w:val="st"/>
          <w:rFonts w:ascii="Georgia" w:hAnsi="Georgia"/>
          <w:sz w:val="24"/>
        </w:rPr>
        <w:t xml:space="preserve"> I found out that the words where often not selected from old ISAT</w:t>
      </w:r>
      <w:r w:rsidR="00555B31" w:rsidRPr="00F751B0">
        <w:rPr>
          <w:rStyle w:val="st"/>
          <w:rFonts w:ascii="Georgia" w:hAnsi="Georgia"/>
          <w:sz w:val="24"/>
        </w:rPr>
        <w:t xml:space="preserve"> tests</w:t>
      </w:r>
      <w:r w:rsidR="00256C79" w:rsidRPr="00F751B0">
        <w:rPr>
          <w:rStyle w:val="st"/>
          <w:rFonts w:ascii="Georgia" w:hAnsi="Georgia"/>
          <w:sz w:val="24"/>
        </w:rPr>
        <w:t xml:space="preserve"> as I was led to believe</w:t>
      </w:r>
      <w:r w:rsidR="00555B31" w:rsidRPr="00F751B0">
        <w:rPr>
          <w:rStyle w:val="st"/>
          <w:rFonts w:ascii="Georgia" w:hAnsi="Georgia"/>
          <w:sz w:val="24"/>
        </w:rPr>
        <w:t>, but random</w:t>
      </w:r>
      <w:r w:rsidR="00256C79" w:rsidRPr="00F751B0">
        <w:rPr>
          <w:rStyle w:val="st"/>
          <w:rFonts w:ascii="Georgia" w:hAnsi="Georgia"/>
          <w:sz w:val="24"/>
        </w:rPr>
        <w:t xml:space="preserve">ly </w:t>
      </w:r>
      <w:r w:rsidR="00555B31" w:rsidRPr="00F751B0">
        <w:rPr>
          <w:rStyle w:val="st"/>
          <w:rFonts w:ascii="Georgia" w:hAnsi="Georgia"/>
          <w:sz w:val="24"/>
        </w:rPr>
        <w:t xml:space="preserve">compiled </w:t>
      </w:r>
      <w:r w:rsidR="00670FC5" w:rsidRPr="00F751B0">
        <w:rPr>
          <w:rStyle w:val="st"/>
          <w:rFonts w:ascii="Georgia" w:hAnsi="Georgia"/>
          <w:sz w:val="24"/>
        </w:rPr>
        <w:t>from the personal dictionary of the teacher who’s turn it was to select the word for the day. These are the w</w:t>
      </w:r>
      <w:r w:rsidR="00952FA2" w:rsidRPr="00F751B0">
        <w:rPr>
          <w:rStyle w:val="st"/>
          <w:rFonts w:ascii="Georgia" w:hAnsi="Georgia"/>
          <w:sz w:val="24"/>
        </w:rPr>
        <w:t xml:space="preserve">ords from week four of </w:t>
      </w:r>
      <w:r w:rsidR="00670FC5" w:rsidRPr="00F751B0">
        <w:rPr>
          <w:rStyle w:val="st"/>
          <w:rFonts w:ascii="Georgia" w:hAnsi="Georgia"/>
          <w:sz w:val="24"/>
        </w:rPr>
        <w:t>my teaching placement</w:t>
      </w:r>
      <w:r w:rsidR="00A94029">
        <w:rPr>
          <w:rStyle w:val="st"/>
          <w:rFonts w:ascii="Georgia" w:hAnsi="Georgia"/>
          <w:sz w:val="24"/>
        </w:rPr>
        <w:t xml:space="preserve"> shown to demonstrate </w:t>
      </w:r>
      <w:proofErr w:type="spellStart"/>
      <w:r w:rsidR="00A94029">
        <w:rPr>
          <w:rStyle w:val="st"/>
          <w:rFonts w:ascii="Georgia" w:hAnsi="Georgia"/>
          <w:sz w:val="24"/>
        </w:rPr>
        <w:t>discombobulation</w:t>
      </w:r>
      <w:proofErr w:type="spellEnd"/>
      <w:r w:rsidR="00670FC5" w:rsidRPr="00F751B0">
        <w:rPr>
          <w:rStyle w:val="st"/>
          <w:rFonts w:ascii="Georgia" w:hAnsi="Georgia"/>
          <w:sz w:val="24"/>
        </w:rPr>
        <w:t>:</w:t>
      </w:r>
    </w:p>
    <w:p w:rsidR="00952FA2" w:rsidRPr="00F751B0" w:rsidRDefault="00555B31" w:rsidP="00952FA2">
      <w:pPr>
        <w:pStyle w:val="ListParagraph"/>
        <w:numPr>
          <w:ilvl w:val="0"/>
          <w:numId w:val="1"/>
        </w:numPr>
        <w:spacing w:after="0" w:line="480" w:lineRule="auto"/>
        <w:rPr>
          <w:rStyle w:val="st"/>
          <w:rFonts w:ascii="Georgia" w:hAnsi="Georgia"/>
          <w:sz w:val="24"/>
        </w:rPr>
      </w:pPr>
      <w:r w:rsidRPr="00F751B0">
        <w:rPr>
          <w:rStyle w:val="st"/>
          <w:rFonts w:ascii="Georgia" w:hAnsi="Georgia"/>
          <w:sz w:val="24"/>
        </w:rPr>
        <w:t>Monday—</w:t>
      </w:r>
      <w:r w:rsidR="00952FA2" w:rsidRPr="00F751B0">
        <w:rPr>
          <w:rStyle w:val="st"/>
          <w:rFonts w:ascii="Georgia" w:hAnsi="Georgia"/>
          <w:sz w:val="24"/>
        </w:rPr>
        <w:t xml:space="preserve">Scrutinize </w:t>
      </w:r>
    </w:p>
    <w:p w:rsidR="00952FA2" w:rsidRPr="00F751B0" w:rsidRDefault="00555B31" w:rsidP="00952FA2">
      <w:pPr>
        <w:pStyle w:val="ListParagraph"/>
        <w:numPr>
          <w:ilvl w:val="0"/>
          <w:numId w:val="1"/>
        </w:numPr>
        <w:spacing w:after="0" w:line="480" w:lineRule="auto"/>
        <w:rPr>
          <w:rStyle w:val="st"/>
          <w:rFonts w:ascii="Georgia" w:hAnsi="Georgia"/>
          <w:sz w:val="24"/>
        </w:rPr>
      </w:pPr>
      <w:r w:rsidRPr="00F751B0">
        <w:rPr>
          <w:rStyle w:val="st"/>
          <w:rFonts w:ascii="Georgia" w:hAnsi="Georgia"/>
          <w:sz w:val="24"/>
        </w:rPr>
        <w:t>Tuesday—</w:t>
      </w:r>
      <w:r w:rsidR="00952FA2" w:rsidRPr="00F751B0">
        <w:rPr>
          <w:rStyle w:val="st"/>
          <w:rFonts w:ascii="Georgia" w:hAnsi="Georgia"/>
          <w:sz w:val="24"/>
        </w:rPr>
        <w:t>Chauvinism</w:t>
      </w:r>
      <w:r w:rsidRPr="00F751B0">
        <w:rPr>
          <w:rStyle w:val="st"/>
          <w:rFonts w:ascii="Georgia" w:hAnsi="Georgia"/>
          <w:sz w:val="24"/>
        </w:rPr>
        <w:t xml:space="preserve"> </w:t>
      </w:r>
    </w:p>
    <w:p w:rsidR="00952FA2" w:rsidRPr="00F751B0" w:rsidRDefault="00555B31" w:rsidP="00952FA2">
      <w:pPr>
        <w:pStyle w:val="ListParagraph"/>
        <w:numPr>
          <w:ilvl w:val="0"/>
          <w:numId w:val="1"/>
        </w:numPr>
        <w:spacing w:after="0" w:line="480" w:lineRule="auto"/>
        <w:rPr>
          <w:rStyle w:val="st"/>
          <w:rFonts w:ascii="Georgia" w:hAnsi="Georgia"/>
          <w:sz w:val="24"/>
        </w:rPr>
      </w:pPr>
      <w:r w:rsidRPr="00F751B0">
        <w:rPr>
          <w:rStyle w:val="st"/>
          <w:rFonts w:ascii="Georgia" w:hAnsi="Georgia"/>
          <w:sz w:val="24"/>
        </w:rPr>
        <w:t>Wednesday—</w:t>
      </w:r>
      <w:r w:rsidR="00952FA2" w:rsidRPr="00F751B0">
        <w:rPr>
          <w:rStyle w:val="st"/>
          <w:rFonts w:ascii="Georgia" w:hAnsi="Georgia"/>
          <w:sz w:val="24"/>
        </w:rPr>
        <w:t>Proclaim</w:t>
      </w:r>
      <w:r w:rsidRPr="00F751B0">
        <w:rPr>
          <w:rStyle w:val="st"/>
          <w:rFonts w:ascii="Georgia" w:hAnsi="Georgia"/>
          <w:sz w:val="24"/>
        </w:rPr>
        <w:t xml:space="preserve"> </w:t>
      </w:r>
    </w:p>
    <w:p w:rsidR="00952FA2" w:rsidRPr="00F751B0" w:rsidRDefault="00555B31" w:rsidP="00952FA2">
      <w:pPr>
        <w:pStyle w:val="ListParagraph"/>
        <w:numPr>
          <w:ilvl w:val="0"/>
          <w:numId w:val="1"/>
        </w:numPr>
        <w:spacing w:after="0" w:line="480" w:lineRule="auto"/>
        <w:rPr>
          <w:rStyle w:val="st"/>
          <w:rFonts w:ascii="Georgia" w:hAnsi="Georgia"/>
          <w:sz w:val="24"/>
        </w:rPr>
      </w:pPr>
      <w:r w:rsidRPr="00F751B0">
        <w:rPr>
          <w:rStyle w:val="st"/>
          <w:rFonts w:ascii="Georgia" w:hAnsi="Georgia"/>
          <w:sz w:val="24"/>
        </w:rPr>
        <w:t>Thursday—</w:t>
      </w:r>
      <w:r w:rsidR="00952FA2" w:rsidRPr="00F751B0">
        <w:rPr>
          <w:rStyle w:val="st"/>
          <w:rFonts w:ascii="Georgia" w:hAnsi="Georgia"/>
          <w:sz w:val="24"/>
        </w:rPr>
        <w:t>Etiquette</w:t>
      </w:r>
      <w:r w:rsidRPr="00F751B0">
        <w:rPr>
          <w:rStyle w:val="st"/>
          <w:rFonts w:ascii="Georgia" w:hAnsi="Georgia"/>
          <w:sz w:val="24"/>
        </w:rPr>
        <w:t xml:space="preserve"> </w:t>
      </w:r>
      <w:r w:rsidR="00952FA2" w:rsidRPr="00F751B0">
        <w:rPr>
          <w:rStyle w:val="st"/>
          <w:rFonts w:ascii="Georgia" w:hAnsi="Georgia"/>
          <w:sz w:val="24"/>
        </w:rPr>
        <w:t xml:space="preserve">  </w:t>
      </w:r>
    </w:p>
    <w:p w:rsidR="00555B31" w:rsidRPr="00F751B0" w:rsidRDefault="00555B31" w:rsidP="00952FA2">
      <w:pPr>
        <w:pStyle w:val="ListParagraph"/>
        <w:numPr>
          <w:ilvl w:val="0"/>
          <w:numId w:val="1"/>
        </w:numPr>
        <w:spacing w:after="0" w:line="480" w:lineRule="auto"/>
        <w:rPr>
          <w:rFonts w:ascii="Georgia" w:hAnsi="Georgia"/>
          <w:sz w:val="24"/>
        </w:rPr>
      </w:pPr>
      <w:r w:rsidRPr="00F751B0">
        <w:rPr>
          <w:rFonts w:ascii="Georgia" w:hAnsi="Georgia"/>
          <w:sz w:val="24"/>
        </w:rPr>
        <w:t>Friday—</w:t>
      </w:r>
      <w:r w:rsidR="00952FA2" w:rsidRPr="00F751B0">
        <w:rPr>
          <w:rFonts w:ascii="Georgia" w:hAnsi="Georgia"/>
          <w:sz w:val="24"/>
        </w:rPr>
        <w:t>Discrepancy</w:t>
      </w:r>
      <w:r w:rsidRPr="00F751B0">
        <w:rPr>
          <w:rFonts w:ascii="Georgia" w:hAnsi="Georgia"/>
          <w:sz w:val="24"/>
        </w:rPr>
        <w:t xml:space="preserve"> </w:t>
      </w:r>
    </w:p>
    <w:p w:rsidR="003454F3" w:rsidRPr="00F751B0" w:rsidRDefault="00555B31" w:rsidP="00555B31">
      <w:pPr>
        <w:spacing w:after="0" w:line="480" w:lineRule="auto"/>
        <w:rPr>
          <w:rFonts w:ascii="Georgia" w:hAnsi="Georgia"/>
          <w:sz w:val="24"/>
        </w:rPr>
      </w:pPr>
      <w:r w:rsidRPr="00F751B0">
        <w:rPr>
          <w:rFonts w:ascii="Georgia" w:hAnsi="Georgia"/>
          <w:sz w:val="24"/>
        </w:rPr>
        <w:t>As you can see from the week’s list, none of these wor</w:t>
      </w:r>
      <w:r w:rsidR="00256C79" w:rsidRPr="00F751B0">
        <w:rPr>
          <w:rFonts w:ascii="Georgia" w:hAnsi="Georgia"/>
          <w:sz w:val="24"/>
        </w:rPr>
        <w:t>ds can be related to each other or the daily lesson.</w:t>
      </w:r>
      <w:r w:rsidRPr="00F751B0">
        <w:rPr>
          <w:rFonts w:ascii="Georgia" w:hAnsi="Georgia"/>
          <w:sz w:val="24"/>
        </w:rPr>
        <w:t xml:space="preserve"> </w:t>
      </w:r>
      <w:r w:rsidR="00D979F1" w:rsidRPr="00F751B0">
        <w:rPr>
          <w:rFonts w:ascii="Georgia" w:hAnsi="Georgia"/>
          <w:sz w:val="24"/>
        </w:rPr>
        <w:t xml:space="preserve">During an early morning meeting one Thursday, I </w:t>
      </w:r>
      <w:r w:rsidR="00256C79" w:rsidRPr="00F751B0">
        <w:rPr>
          <w:rFonts w:ascii="Georgia" w:hAnsi="Georgia"/>
          <w:sz w:val="24"/>
        </w:rPr>
        <w:t>had a discussion</w:t>
      </w:r>
      <w:r w:rsidR="00D979F1" w:rsidRPr="00F751B0">
        <w:rPr>
          <w:rFonts w:ascii="Georgia" w:hAnsi="Georgia"/>
          <w:sz w:val="24"/>
        </w:rPr>
        <w:t xml:space="preserve"> </w:t>
      </w:r>
      <w:r w:rsidRPr="00F751B0">
        <w:rPr>
          <w:rFonts w:ascii="Georgia" w:hAnsi="Georgia"/>
          <w:sz w:val="24"/>
        </w:rPr>
        <w:t xml:space="preserve">with Fernald, a fellow sophomore English teacher, </w:t>
      </w:r>
      <w:r w:rsidR="00D979F1" w:rsidRPr="00F751B0">
        <w:rPr>
          <w:rFonts w:ascii="Georgia" w:hAnsi="Georgia"/>
          <w:sz w:val="24"/>
        </w:rPr>
        <w:t xml:space="preserve">about the word he choose. He </w:t>
      </w:r>
      <w:r w:rsidRPr="00F751B0">
        <w:rPr>
          <w:rFonts w:ascii="Georgia" w:hAnsi="Georgia"/>
          <w:sz w:val="24"/>
        </w:rPr>
        <w:t xml:space="preserve">informed me that his word was </w:t>
      </w:r>
      <w:r w:rsidR="00D979F1" w:rsidRPr="00F751B0">
        <w:rPr>
          <w:rFonts w:ascii="Georgia" w:hAnsi="Georgia"/>
          <w:sz w:val="24"/>
        </w:rPr>
        <w:t>something decided last minute. Fernald had</w:t>
      </w:r>
      <w:r w:rsidRPr="00F751B0">
        <w:rPr>
          <w:rFonts w:ascii="Georgia" w:hAnsi="Georgia"/>
          <w:sz w:val="24"/>
        </w:rPr>
        <w:t xml:space="preserve"> forgot</w:t>
      </w:r>
      <w:r w:rsidR="00D979F1" w:rsidRPr="00F751B0">
        <w:rPr>
          <w:rFonts w:ascii="Georgia" w:hAnsi="Georgia"/>
          <w:sz w:val="24"/>
        </w:rPr>
        <w:t>ten</w:t>
      </w:r>
      <w:r w:rsidRPr="00F751B0">
        <w:rPr>
          <w:rFonts w:ascii="Georgia" w:hAnsi="Georgia"/>
          <w:sz w:val="24"/>
        </w:rPr>
        <w:t xml:space="preserve"> Thursday was his day, a</w:t>
      </w:r>
      <w:r w:rsidR="00D979F1" w:rsidRPr="00F751B0">
        <w:rPr>
          <w:rFonts w:ascii="Georgia" w:hAnsi="Georgia"/>
          <w:sz w:val="24"/>
        </w:rPr>
        <w:t>nd he quickly needed one</w:t>
      </w:r>
      <w:r w:rsidR="00A94029">
        <w:rPr>
          <w:rFonts w:ascii="Georgia" w:hAnsi="Georgia"/>
          <w:sz w:val="24"/>
        </w:rPr>
        <w:t xml:space="preserve"> at the last minute</w:t>
      </w:r>
      <w:r w:rsidR="00D979F1" w:rsidRPr="00F751B0">
        <w:rPr>
          <w:rFonts w:ascii="Georgia" w:hAnsi="Georgia"/>
          <w:sz w:val="24"/>
        </w:rPr>
        <w:t xml:space="preserve">. Upon investigation with the other teachers present in the meeting, I quickly surmised that none of the words selected from the previous weeks had been incorporated into any lesson or in-class reading. When asked how they assess the students’ memorization of the words, and how they are incorporated into homework assignments and curricula, the majority of them </w:t>
      </w:r>
      <w:r w:rsidR="00D979F1" w:rsidRPr="00F751B0">
        <w:rPr>
          <w:rFonts w:ascii="Georgia" w:hAnsi="Georgia"/>
          <w:sz w:val="24"/>
        </w:rPr>
        <w:lastRenderedPageBreak/>
        <w:t>told me they have an SAT word quiz every couple of weeks or so. To say I was sho</w:t>
      </w:r>
      <w:r w:rsidR="00256C79" w:rsidRPr="00F751B0">
        <w:rPr>
          <w:rFonts w:ascii="Georgia" w:hAnsi="Georgia"/>
          <w:sz w:val="24"/>
        </w:rPr>
        <w:t>cked would be a lie</w:t>
      </w:r>
      <w:r w:rsidR="004E7C27" w:rsidRPr="00F751B0">
        <w:rPr>
          <w:rFonts w:ascii="Georgia" w:hAnsi="Georgia"/>
          <w:sz w:val="24"/>
        </w:rPr>
        <w:t>.</w:t>
      </w:r>
      <w:r w:rsidR="00256C79" w:rsidRPr="00F751B0">
        <w:rPr>
          <w:rFonts w:ascii="Georgia" w:hAnsi="Georgia"/>
          <w:sz w:val="24"/>
        </w:rPr>
        <w:t xml:space="preserve"> Clearly vocabulary was</w:t>
      </w:r>
      <w:r w:rsidR="004E7C27" w:rsidRPr="00F751B0">
        <w:rPr>
          <w:rFonts w:ascii="Georgia" w:hAnsi="Georgia"/>
          <w:sz w:val="24"/>
        </w:rPr>
        <w:t xml:space="preserve"> treated as a quick bell ringer, providing teachers the opportunity to take attendance</w:t>
      </w:r>
      <w:r w:rsidR="00A94029">
        <w:rPr>
          <w:rFonts w:ascii="Georgia" w:hAnsi="Georgia"/>
          <w:sz w:val="24"/>
        </w:rPr>
        <w:t xml:space="preserve"> before they began each </w:t>
      </w:r>
      <w:r w:rsidR="003454F3" w:rsidRPr="00F751B0">
        <w:rPr>
          <w:rFonts w:ascii="Georgia" w:hAnsi="Georgia"/>
          <w:sz w:val="24"/>
        </w:rPr>
        <w:t xml:space="preserve">lesson. </w:t>
      </w:r>
      <w:r w:rsidR="00256C79" w:rsidRPr="00F751B0">
        <w:rPr>
          <w:rFonts w:ascii="Georgia" w:hAnsi="Georgia"/>
          <w:sz w:val="24"/>
        </w:rPr>
        <w:t>It was reasons like this that I had planned on forgoing teaching vocabulary all together when I had my own classroom</w:t>
      </w:r>
      <w:r w:rsidR="00F94754" w:rsidRPr="00F751B0">
        <w:rPr>
          <w:rFonts w:ascii="Georgia" w:hAnsi="Georgia"/>
          <w:sz w:val="24"/>
        </w:rPr>
        <w:t xml:space="preserve">; however, rather than do that, I decided to further investigate what the experts had to say about vocabulary in the classroom. I quickly learned that the method employed by the staff at the Austere Academy went </w:t>
      </w:r>
      <w:r w:rsidR="003454F3" w:rsidRPr="00F751B0">
        <w:rPr>
          <w:rFonts w:ascii="Georgia" w:hAnsi="Georgia"/>
          <w:sz w:val="24"/>
        </w:rPr>
        <w:t>against everything conventional wisdom suggests:</w:t>
      </w:r>
    </w:p>
    <w:p w:rsidR="00FF3871" w:rsidRPr="00F751B0" w:rsidRDefault="003454F3" w:rsidP="003454F3">
      <w:pPr>
        <w:spacing w:after="0" w:line="480" w:lineRule="auto"/>
        <w:ind w:left="720"/>
        <w:rPr>
          <w:rFonts w:ascii="Georgia" w:hAnsi="Georgia"/>
          <w:sz w:val="24"/>
        </w:rPr>
      </w:pPr>
      <w:proofErr w:type="gramStart"/>
      <w:r w:rsidRPr="00F751B0">
        <w:rPr>
          <w:rFonts w:ascii="Georgia" w:hAnsi="Georgia"/>
          <w:sz w:val="24"/>
        </w:rPr>
        <w:t>…[</w:t>
      </w:r>
      <w:proofErr w:type="gramEnd"/>
      <w:r w:rsidRPr="00F751B0">
        <w:rPr>
          <w:rFonts w:ascii="Georgia" w:hAnsi="Georgia"/>
          <w:sz w:val="24"/>
        </w:rPr>
        <w:t xml:space="preserve">T]he major means for developing students’ vocabulary should focus on learning words in context. This position is based on three assumptions: First, words are learned from context. Second, school-age youngsters are successfully adding words to their vocabularies. And, third, instruction must focus on learning vocabulary from context because there are just too many words to teach to get the job done through direct instruction (Beck, </w:t>
      </w:r>
      <w:proofErr w:type="spellStart"/>
      <w:r w:rsidRPr="00F751B0">
        <w:rPr>
          <w:rFonts w:ascii="Georgia" w:hAnsi="Georgia"/>
          <w:sz w:val="24"/>
        </w:rPr>
        <w:t>McKeown</w:t>
      </w:r>
      <w:proofErr w:type="spellEnd"/>
      <w:r w:rsidRPr="00F751B0">
        <w:rPr>
          <w:rFonts w:ascii="Georgia" w:hAnsi="Georgia"/>
          <w:sz w:val="24"/>
        </w:rPr>
        <w:t xml:space="preserve">, Linda, p. 3).  </w:t>
      </w:r>
    </w:p>
    <w:p w:rsidR="00FD79C7" w:rsidRPr="00F751B0" w:rsidRDefault="00A94029" w:rsidP="00FF3871">
      <w:pPr>
        <w:spacing w:after="0" w:line="480" w:lineRule="auto"/>
        <w:rPr>
          <w:rFonts w:ascii="Georgia" w:hAnsi="Georgia"/>
          <w:sz w:val="24"/>
        </w:rPr>
      </w:pPr>
      <w:r>
        <w:rPr>
          <w:rFonts w:ascii="Georgia" w:hAnsi="Georgia"/>
          <w:sz w:val="24"/>
        </w:rPr>
        <w:t>What this quotes does no</w:t>
      </w:r>
      <w:r w:rsidR="00FF3871" w:rsidRPr="00F751B0">
        <w:rPr>
          <w:rFonts w:ascii="Georgia" w:hAnsi="Georgia"/>
          <w:sz w:val="24"/>
        </w:rPr>
        <w:t xml:space="preserve">t take into account is the context in which students learn vocabulary. </w:t>
      </w:r>
      <w:r w:rsidR="001A4B3F" w:rsidRPr="00F751B0">
        <w:rPr>
          <w:rFonts w:ascii="Georgia" w:hAnsi="Georgia"/>
          <w:sz w:val="24"/>
        </w:rPr>
        <w:t>During a child’s early years, all their learning takes place through oral context. As they get older and mature, this is no longer the prominent context for learning new vocabulary. Mastering new words shifts to written context, that is, what the students are reading. This becomes a significant problem for male students</w:t>
      </w:r>
      <w:r>
        <w:rPr>
          <w:rFonts w:ascii="Georgia" w:hAnsi="Georgia"/>
          <w:sz w:val="24"/>
        </w:rPr>
        <w:t xml:space="preserve"> primarily</w:t>
      </w:r>
      <w:r w:rsidR="001A4B3F" w:rsidRPr="00F751B0">
        <w:rPr>
          <w:rFonts w:ascii="Georgia" w:hAnsi="Georgia"/>
          <w:sz w:val="24"/>
        </w:rPr>
        <w:t>, because studies show that they are far less likely to read than females. Gender statistics aside, both parties suffer under this learning process. “Studies estimate that of 100 unfamiliar words met in reading, between 5 and 15 of them will be learned</w:t>
      </w:r>
      <w:r w:rsidR="002732F1" w:rsidRPr="00F751B0">
        <w:rPr>
          <w:rFonts w:ascii="Georgia" w:hAnsi="Georgia"/>
          <w:sz w:val="24"/>
        </w:rPr>
        <w:t>”</w:t>
      </w:r>
      <w:r w:rsidR="001A4B3F" w:rsidRPr="00F751B0">
        <w:rPr>
          <w:rFonts w:ascii="Georgia" w:hAnsi="Georgia"/>
          <w:sz w:val="24"/>
        </w:rPr>
        <w:t xml:space="preserve"> (Nagy, Herman, and Anderson, 1985; </w:t>
      </w:r>
      <w:proofErr w:type="spellStart"/>
      <w:r w:rsidR="001A4B3F" w:rsidRPr="00F751B0">
        <w:rPr>
          <w:rFonts w:ascii="Georgia" w:hAnsi="Georgia"/>
          <w:sz w:val="24"/>
        </w:rPr>
        <w:t>Swanborn</w:t>
      </w:r>
      <w:proofErr w:type="spellEnd"/>
      <w:r w:rsidR="001A4B3F" w:rsidRPr="00F751B0">
        <w:rPr>
          <w:rFonts w:ascii="Georgia" w:hAnsi="Georgia"/>
          <w:sz w:val="24"/>
        </w:rPr>
        <w:t xml:space="preserve"> and de </w:t>
      </w:r>
      <w:proofErr w:type="spellStart"/>
      <w:r w:rsidR="001A4B3F" w:rsidRPr="00F751B0">
        <w:rPr>
          <w:rFonts w:ascii="Georgia" w:hAnsi="Georgia"/>
          <w:sz w:val="24"/>
        </w:rPr>
        <w:t>Glopper</w:t>
      </w:r>
      <w:proofErr w:type="spellEnd"/>
      <w:r w:rsidR="001A4B3F" w:rsidRPr="00F751B0">
        <w:rPr>
          <w:rFonts w:ascii="Georgia" w:hAnsi="Georgia"/>
          <w:sz w:val="24"/>
        </w:rPr>
        <w:t>, 1</w:t>
      </w:r>
      <w:r w:rsidR="009802CC" w:rsidRPr="00F751B0">
        <w:rPr>
          <w:rFonts w:ascii="Georgia" w:hAnsi="Georgia"/>
          <w:sz w:val="24"/>
        </w:rPr>
        <w:t xml:space="preserve">999). When students read unfamiliar words, they fail to encounter the features provided by oral context: </w:t>
      </w:r>
      <w:r w:rsidR="009802CC" w:rsidRPr="00F751B0">
        <w:rPr>
          <w:rFonts w:ascii="Georgia" w:hAnsi="Georgia"/>
          <w:sz w:val="24"/>
        </w:rPr>
        <w:lastRenderedPageBreak/>
        <w:t>intonation, body language, an</w:t>
      </w:r>
      <w:r w:rsidR="007D37FE" w:rsidRPr="00F751B0">
        <w:rPr>
          <w:rFonts w:ascii="Georgia" w:hAnsi="Georgia"/>
          <w:sz w:val="24"/>
        </w:rPr>
        <w:t xml:space="preserve">d shared physical surroundings. Furthermore, students need to be reading a wide range </w:t>
      </w:r>
      <w:r w:rsidR="00B05DEC" w:rsidRPr="00F751B0">
        <w:rPr>
          <w:rFonts w:ascii="Georgia" w:hAnsi="Georgia"/>
          <w:sz w:val="24"/>
        </w:rPr>
        <w:t>of complex text sets. Glancing at the book titles in my classroom, students are not reading the required level for vo</w:t>
      </w:r>
      <w:r w:rsidR="00FD79C7" w:rsidRPr="00F751B0">
        <w:rPr>
          <w:rFonts w:ascii="Georgia" w:hAnsi="Georgia"/>
          <w:sz w:val="24"/>
        </w:rPr>
        <w:t>cabulary learning to take place. I realized my students needed to be provided with more than just interesting articles to read. I had to create an environment that incorporated intonation, body language, and a shared physical</w:t>
      </w:r>
      <w:r w:rsidR="00B923D1" w:rsidRPr="00F751B0">
        <w:rPr>
          <w:rFonts w:ascii="Georgia" w:hAnsi="Georgia"/>
          <w:sz w:val="24"/>
        </w:rPr>
        <w:t xml:space="preserve"> surrounding. (Beck, </w:t>
      </w:r>
      <w:proofErr w:type="spellStart"/>
      <w:r w:rsidR="00B923D1" w:rsidRPr="00F751B0">
        <w:rPr>
          <w:rFonts w:ascii="Georgia" w:hAnsi="Georgia"/>
          <w:sz w:val="24"/>
        </w:rPr>
        <w:t>McKeown</w:t>
      </w:r>
      <w:proofErr w:type="spellEnd"/>
      <w:r w:rsidR="00B923D1" w:rsidRPr="00F751B0">
        <w:rPr>
          <w:rFonts w:ascii="Georgia" w:hAnsi="Georgia"/>
          <w:sz w:val="24"/>
        </w:rPr>
        <w:t xml:space="preserve">, Linda, </w:t>
      </w:r>
      <w:r w:rsidR="00B923D1" w:rsidRPr="00F751B0">
        <w:rPr>
          <w:rFonts w:ascii="Georgia" w:hAnsi="Georgia"/>
          <w:i/>
          <w:sz w:val="24"/>
        </w:rPr>
        <w:t>Bringing Words to Life</w:t>
      </w:r>
      <w:r w:rsidR="00B923D1" w:rsidRPr="00F751B0">
        <w:rPr>
          <w:rFonts w:ascii="Georgia" w:hAnsi="Georgia"/>
          <w:sz w:val="24"/>
        </w:rPr>
        <w:t>)</w:t>
      </w:r>
    </w:p>
    <w:p w:rsidR="00254721" w:rsidRPr="00F751B0" w:rsidRDefault="00FD79C7" w:rsidP="00FF3871">
      <w:pPr>
        <w:spacing w:after="0" w:line="480" w:lineRule="auto"/>
        <w:rPr>
          <w:rFonts w:ascii="Georgia" w:hAnsi="Georgia"/>
          <w:sz w:val="24"/>
        </w:rPr>
      </w:pPr>
      <w:r w:rsidRPr="00F751B0">
        <w:rPr>
          <w:rFonts w:ascii="Georgia" w:hAnsi="Georgia"/>
          <w:sz w:val="24"/>
        </w:rPr>
        <w:tab/>
        <w:t xml:space="preserve">After brainstorming ideas with Madam Lulu, I came up the idea of sidewalk chalk </w:t>
      </w:r>
      <w:proofErr w:type="spellStart"/>
      <w:r w:rsidRPr="00F751B0">
        <w:rPr>
          <w:rFonts w:ascii="Georgia" w:hAnsi="Georgia"/>
          <w:sz w:val="24"/>
        </w:rPr>
        <w:t>wuzzles</w:t>
      </w:r>
      <w:proofErr w:type="spellEnd"/>
      <w:r w:rsidRPr="00F751B0">
        <w:rPr>
          <w:rFonts w:ascii="Georgia" w:hAnsi="Georgia"/>
          <w:sz w:val="24"/>
        </w:rPr>
        <w:t xml:space="preserve">. </w:t>
      </w:r>
      <w:proofErr w:type="spellStart"/>
      <w:r w:rsidRPr="00F751B0">
        <w:rPr>
          <w:rFonts w:ascii="Georgia" w:hAnsi="Georgia"/>
          <w:sz w:val="24"/>
        </w:rPr>
        <w:t>Wuzzles</w:t>
      </w:r>
      <w:proofErr w:type="spellEnd"/>
      <w:r w:rsidRPr="00F751B0">
        <w:rPr>
          <w:rFonts w:ascii="Georgia" w:hAnsi="Georgia"/>
          <w:sz w:val="24"/>
        </w:rPr>
        <w:t xml:space="preserve"> are</w:t>
      </w:r>
      <w:r w:rsidR="00254721" w:rsidRPr="00F751B0">
        <w:rPr>
          <w:rFonts w:ascii="Georgia" w:hAnsi="Georgia"/>
          <w:sz w:val="24"/>
        </w:rPr>
        <w:t xml:space="preserve"> word games that require you </w:t>
      </w:r>
      <w:r w:rsidR="00F751B0" w:rsidRPr="00F751B0">
        <w:rPr>
          <w:rFonts w:ascii="Georgia" w:hAnsi="Georgia"/>
          <w:sz w:val="24"/>
        </w:rPr>
        <w:t xml:space="preserve">to </w:t>
      </w:r>
      <w:r w:rsidR="00254721" w:rsidRPr="00F751B0">
        <w:rPr>
          <w:rFonts w:ascii="Georgia" w:hAnsi="Georgia"/>
          <w:sz w:val="24"/>
        </w:rPr>
        <w:t>morp</w:t>
      </w:r>
      <w:r w:rsidR="00F751B0" w:rsidRPr="00F751B0">
        <w:rPr>
          <w:rFonts w:ascii="Georgia" w:hAnsi="Georgia"/>
          <w:sz w:val="24"/>
        </w:rPr>
        <w:t xml:space="preserve">h one word into another by </w:t>
      </w:r>
      <w:r w:rsidR="00254721" w:rsidRPr="00F751B0">
        <w:rPr>
          <w:rFonts w:ascii="Georgia" w:hAnsi="Georgia"/>
          <w:sz w:val="24"/>
        </w:rPr>
        <w:t xml:space="preserve">changing one </w:t>
      </w:r>
      <w:r w:rsidR="00254721" w:rsidRPr="00F751B0">
        <w:rPr>
          <w:rStyle w:val="ilad"/>
          <w:rFonts w:ascii="Georgia" w:hAnsi="Georgia"/>
          <w:sz w:val="24"/>
        </w:rPr>
        <w:t>letter</w:t>
      </w:r>
      <w:r w:rsidR="00254721" w:rsidRPr="00F751B0">
        <w:rPr>
          <w:rFonts w:ascii="Georgia" w:hAnsi="Georgia"/>
          <w:sz w:val="24"/>
        </w:rPr>
        <w:t xml:space="preserve"> at a time. For example:</w:t>
      </w:r>
    </w:p>
    <w:p w:rsidR="008D0E97" w:rsidRDefault="00254721" w:rsidP="008D0E97">
      <w:pPr>
        <w:spacing w:after="0" w:line="240" w:lineRule="auto"/>
        <w:jc w:val="center"/>
        <w:rPr>
          <w:rFonts w:ascii="Georgia" w:hAnsi="Georgia"/>
          <w:sz w:val="24"/>
        </w:rPr>
      </w:pPr>
      <w:r w:rsidRPr="00F751B0">
        <w:rPr>
          <w:rFonts w:ascii="Georgia" w:hAnsi="Georgia"/>
          <w:sz w:val="24"/>
        </w:rPr>
        <w:t>Rough</w:t>
      </w:r>
    </w:p>
    <w:p w:rsidR="00254721" w:rsidRPr="00F751B0" w:rsidRDefault="008D0E97" w:rsidP="008D0E97">
      <w:pPr>
        <w:spacing w:after="0" w:line="240" w:lineRule="auto"/>
        <w:jc w:val="center"/>
        <w:rPr>
          <w:rFonts w:ascii="Georgia" w:hAnsi="Georgia"/>
          <w:sz w:val="24"/>
        </w:rPr>
      </w:pPr>
      <w:r>
        <w:rPr>
          <w:rFonts w:ascii="Georgia" w:hAnsi="Georgia"/>
          <w:sz w:val="24"/>
        </w:rPr>
        <w:t>___________</w:t>
      </w:r>
    </w:p>
    <w:p w:rsidR="00254721" w:rsidRPr="00F751B0" w:rsidRDefault="00254721" w:rsidP="008D0E97">
      <w:pPr>
        <w:spacing w:after="0" w:line="480" w:lineRule="auto"/>
        <w:jc w:val="center"/>
        <w:rPr>
          <w:rFonts w:ascii="Georgia" w:hAnsi="Georgia"/>
          <w:sz w:val="24"/>
        </w:rPr>
      </w:pPr>
      <w:r w:rsidRPr="00F751B0">
        <w:rPr>
          <w:rFonts w:ascii="Georgia" w:hAnsi="Georgia"/>
          <w:b/>
          <w:sz w:val="24"/>
        </w:rPr>
        <w:t>C</w:t>
      </w:r>
      <w:r w:rsidRPr="00F751B0">
        <w:rPr>
          <w:rFonts w:ascii="Georgia" w:hAnsi="Georgia"/>
          <w:sz w:val="24"/>
        </w:rPr>
        <w:t>ough</w:t>
      </w:r>
    </w:p>
    <w:p w:rsidR="00254721" w:rsidRPr="00F751B0" w:rsidRDefault="00254721" w:rsidP="00254721">
      <w:pPr>
        <w:spacing w:after="0" w:line="480" w:lineRule="auto"/>
        <w:jc w:val="center"/>
        <w:rPr>
          <w:rFonts w:ascii="Georgia" w:hAnsi="Georgia"/>
          <w:sz w:val="24"/>
        </w:rPr>
      </w:pPr>
      <w:r w:rsidRPr="00F751B0">
        <w:rPr>
          <w:rFonts w:ascii="Georgia" w:hAnsi="Georgia"/>
          <w:sz w:val="24"/>
        </w:rPr>
        <w:t>Cou</w:t>
      </w:r>
      <w:r w:rsidRPr="00F751B0">
        <w:rPr>
          <w:rFonts w:ascii="Georgia" w:hAnsi="Georgia"/>
          <w:b/>
          <w:sz w:val="24"/>
        </w:rPr>
        <w:t>c</w:t>
      </w:r>
      <w:r w:rsidRPr="00F751B0">
        <w:rPr>
          <w:rFonts w:ascii="Georgia" w:hAnsi="Georgia"/>
          <w:sz w:val="24"/>
        </w:rPr>
        <w:t>h</w:t>
      </w:r>
    </w:p>
    <w:p w:rsidR="00254721" w:rsidRPr="00F751B0" w:rsidRDefault="00254721" w:rsidP="00254721">
      <w:pPr>
        <w:spacing w:after="0" w:line="480" w:lineRule="auto"/>
        <w:jc w:val="center"/>
        <w:rPr>
          <w:rFonts w:ascii="Georgia" w:hAnsi="Georgia"/>
          <w:sz w:val="24"/>
        </w:rPr>
      </w:pPr>
      <w:r w:rsidRPr="00F751B0">
        <w:rPr>
          <w:rFonts w:ascii="Georgia" w:hAnsi="Georgia"/>
          <w:b/>
          <w:sz w:val="24"/>
        </w:rPr>
        <w:t>P</w:t>
      </w:r>
      <w:r w:rsidRPr="00F751B0">
        <w:rPr>
          <w:rFonts w:ascii="Georgia" w:hAnsi="Georgia"/>
          <w:sz w:val="24"/>
        </w:rPr>
        <w:t>ouch</w:t>
      </w:r>
    </w:p>
    <w:p w:rsidR="008D0E97" w:rsidRDefault="00254721" w:rsidP="008D0E97">
      <w:pPr>
        <w:spacing w:after="0" w:line="240" w:lineRule="auto"/>
        <w:jc w:val="center"/>
        <w:rPr>
          <w:rFonts w:ascii="Georgia" w:hAnsi="Georgia"/>
          <w:sz w:val="24"/>
        </w:rPr>
      </w:pPr>
      <w:r w:rsidRPr="00F751B0">
        <w:rPr>
          <w:rFonts w:ascii="Georgia" w:hAnsi="Georgia"/>
          <w:sz w:val="24"/>
        </w:rPr>
        <w:t>Po</w:t>
      </w:r>
      <w:r w:rsidRPr="00F751B0">
        <w:rPr>
          <w:rFonts w:ascii="Georgia" w:hAnsi="Georgia"/>
          <w:b/>
          <w:sz w:val="24"/>
        </w:rPr>
        <w:t>a</w:t>
      </w:r>
      <w:r w:rsidRPr="00F751B0">
        <w:rPr>
          <w:rFonts w:ascii="Georgia" w:hAnsi="Georgia"/>
          <w:sz w:val="24"/>
        </w:rPr>
        <w:t>ch</w:t>
      </w:r>
    </w:p>
    <w:p w:rsidR="008D0E97" w:rsidRDefault="008D0E97" w:rsidP="008D0E97">
      <w:pPr>
        <w:spacing w:after="0" w:line="240" w:lineRule="auto"/>
        <w:jc w:val="center"/>
        <w:rPr>
          <w:rFonts w:ascii="Georgia" w:hAnsi="Georgia"/>
          <w:sz w:val="24"/>
        </w:rPr>
      </w:pPr>
      <w:r>
        <w:rPr>
          <w:rFonts w:ascii="Georgia" w:hAnsi="Georgia"/>
          <w:sz w:val="24"/>
        </w:rPr>
        <w:t>___________</w:t>
      </w:r>
    </w:p>
    <w:p w:rsidR="003454F3" w:rsidRPr="00F751B0" w:rsidRDefault="008D0E97" w:rsidP="008D0E97">
      <w:pPr>
        <w:spacing w:after="0" w:line="240" w:lineRule="auto"/>
        <w:jc w:val="center"/>
        <w:rPr>
          <w:rFonts w:ascii="Georgia" w:hAnsi="Georgia"/>
          <w:sz w:val="24"/>
        </w:rPr>
      </w:pPr>
      <w:r>
        <w:rPr>
          <w:rFonts w:ascii="Georgia" w:hAnsi="Georgia"/>
          <w:sz w:val="24"/>
        </w:rPr>
        <w:t>Poach</w:t>
      </w:r>
    </w:p>
    <w:p w:rsidR="008D0E97" w:rsidRDefault="008D0E97" w:rsidP="00555B31">
      <w:pPr>
        <w:spacing w:after="0" w:line="480" w:lineRule="auto"/>
        <w:rPr>
          <w:rFonts w:ascii="Georgia" w:hAnsi="Georgia"/>
          <w:sz w:val="24"/>
        </w:rPr>
      </w:pPr>
    </w:p>
    <w:p w:rsidR="00750E53" w:rsidRPr="00F751B0" w:rsidRDefault="00254721" w:rsidP="00555B31">
      <w:pPr>
        <w:spacing w:after="0" w:line="480" w:lineRule="auto"/>
        <w:rPr>
          <w:rFonts w:ascii="Georgia" w:hAnsi="Georgia"/>
          <w:sz w:val="24"/>
        </w:rPr>
      </w:pPr>
      <w:r w:rsidRPr="00F751B0">
        <w:rPr>
          <w:rFonts w:ascii="Georgia" w:hAnsi="Georgia"/>
          <w:sz w:val="24"/>
        </w:rPr>
        <w:t>I broke the students up into six small groups, and gave</w:t>
      </w:r>
      <w:r w:rsidR="00F751B0" w:rsidRPr="00F751B0">
        <w:rPr>
          <w:rFonts w:ascii="Georgia" w:hAnsi="Georgia"/>
          <w:sz w:val="24"/>
        </w:rPr>
        <w:t xml:space="preserve"> each group a piece of chalk</w:t>
      </w:r>
      <w:r w:rsidRPr="00F751B0">
        <w:rPr>
          <w:rFonts w:ascii="Georgia" w:hAnsi="Georgia"/>
          <w:sz w:val="24"/>
        </w:rPr>
        <w:t xml:space="preserve">. There was a competition to see which group could make the change in the fewest </w:t>
      </w:r>
      <w:proofErr w:type="gramStart"/>
      <w:r w:rsidRPr="00F751B0">
        <w:rPr>
          <w:rFonts w:ascii="Georgia" w:hAnsi="Georgia"/>
          <w:sz w:val="24"/>
        </w:rPr>
        <w:t>amount</w:t>
      </w:r>
      <w:proofErr w:type="gramEnd"/>
      <w:r w:rsidRPr="00F751B0">
        <w:rPr>
          <w:rFonts w:ascii="Georgia" w:hAnsi="Georgia"/>
          <w:sz w:val="24"/>
        </w:rPr>
        <w:t xml:space="preserve"> of words; however, each group member was required to know/learn the definition of all the words used before I would consider them completed.</w:t>
      </w:r>
      <w:r w:rsidR="00750E53" w:rsidRPr="00F751B0">
        <w:rPr>
          <w:rFonts w:ascii="Georgia" w:hAnsi="Georgia"/>
          <w:sz w:val="24"/>
        </w:rPr>
        <w:t xml:space="preserve"> With the remaining class time,</w:t>
      </w:r>
      <w:r w:rsidRPr="00F751B0">
        <w:rPr>
          <w:rFonts w:ascii="Georgia" w:hAnsi="Georgia"/>
          <w:sz w:val="24"/>
        </w:rPr>
        <w:t xml:space="preserve"> I</w:t>
      </w:r>
      <w:r w:rsidR="00750E53" w:rsidRPr="00F751B0">
        <w:rPr>
          <w:rFonts w:ascii="Georgia" w:hAnsi="Georgia"/>
          <w:sz w:val="24"/>
        </w:rPr>
        <w:t xml:space="preserve"> had students draw picture definitions for each of the words. </w:t>
      </w:r>
    </w:p>
    <w:p w:rsidR="00DA0B57" w:rsidRDefault="00750E53" w:rsidP="00210739">
      <w:pPr>
        <w:spacing w:after="0" w:line="480" w:lineRule="auto"/>
        <w:rPr>
          <w:rFonts w:ascii="Georgia" w:hAnsi="Georgia"/>
          <w:sz w:val="24"/>
        </w:rPr>
      </w:pPr>
      <w:r w:rsidRPr="00F751B0">
        <w:rPr>
          <w:rFonts w:ascii="Georgia" w:hAnsi="Georgia"/>
          <w:sz w:val="24"/>
        </w:rPr>
        <w:tab/>
      </w:r>
    </w:p>
    <w:p w:rsidR="00DA0B57" w:rsidRDefault="00DA0B57" w:rsidP="00210739">
      <w:pPr>
        <w:spacing w:after="0" w:line="480" w:lineRule="auto"/>
        <w:rPr>
          <w:rFonts w:ascii="Georgia" w:hAnsi="Georgia"/>
          <w:sz w:val="24"/>
        </w:rPr>
      </w:pPr>
    </w:p>
    <w:p w:rsidR="00DA0B57" w:rsidRDefault="00DA0B57" w:rsidP="00210739">
      <w:pPr>
        <w:spacing w:after="0" w:line="480" w:lineRule="auto"/>
        <w:rPr>
          <w:rFonts w:ascii="Georgia" w:hAnsi="Georgia"/>
          <w:sz w:val="24"/>
        </w:rPr>
      </w:pPr>
    </w:p>
    <w:p w:rsidR="00DA0B57" w:rsidRDefault="00DA0B57" w:rsidP="00210739">
      <w:pPr>
        <w:spacing w:after="0" w:line="480" w:lineRule="auto"/>
        <w:rPr>
          <w:rFonts w:ascii="Georgia" w:hAnsi="Georgia"/>
          <w:sz w:val="24"/>
        </w:rPr>
      </w:pPr>
    </w:p>
    <w:p w:rsidR="00DA0B57" w:rsidRDefault="00DA0B57" w:rsidP="00DA0B57">
      <w:pPr>
        <w:spacing w:after="0" w:line="480" w:lineRule="auto"/>
        <w:ind w:firstLine="720"/>
        <w:rPr>
          <w:rFonts w:ascii="Georgia" w:hAnsi="Georgia"/>
          <w:sz w:val="24"/>
        </w:rPr>
      </w:pPr>
    </w:p>
    <w:p w:rsidR="00DA0B57" w:rsidRDefault="00DA0B57" w:rsidP="00DA0B57">
      <w:pPr>
        <w:spacing w:after="0" w:line="480" w:lineRule="auto"/>
        <w:ind w:firstLine="720"/>
        <w:rPr>
          <w:rFonts w:ascii="Georgia" w:hAnsi="Georgia"/>
          <w:noProof/>
          <w:sz w:val="24"/>
        </w:rPr>
        <w:sectPr w:rsidR="00DA0B57" w:rsidSect="000A6317">
          <w:headerReference w:type="default" r:id="rId9"/>
          <w:pgSz w:w="12240" w:h="15840"/>
          <w:pgMar w:top="1440" w:right="1440" w:bottom="1440" w:left="1440" w:header="720" w:footer="720" w:gutter="0"/>
          <w:cols w:space="720"/>
          <w:docGrid w:linePitch="360"/>
        </w:sectPr>
      </w:pPr>
      <w:r>
        <w:rPr>
          <w:rFonts w:ascii="Georgia" w:hAnsi="Georgia"/>
          <w:noProof/>
          <w:sz w:val="24"/>
        </w:rPr>
        <w:drawing>
          <wp:inline distT="0" distB="0" distL="0" distR="0" wp14:anchorId="79A342F1" wp14:editId="074C1642">
            <wp:extent cx="4791456" cy="6388609"/>
            <wp:effectExtent l="95250" t="95250" r="85725"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walk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456" cy="63886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24B42" w:rsidRDefault="00C24B42" w:rsidP="00DA0B57">
      <w:pPr>
        <w:spacing w:after="0" w:line="480" w:lineRule="auto"/>
        <w:ind w:firstLine="720"/>
        <w:rPr>
          <w:rFonts w:ascii="Georgia" w:hAnsi="Georgia"/>
          <w:noProof/>
          <w:sz w:val="24"/>
        </w:rPr>
      </w:pPr>
    </w:p>
    <w:p w:rsidR="00C24B42" w:rsidRDefault="00C24B42" w:rsidP="00DA0B57">
      <w:pPr>
        <w:spacing w:after="0" w:line="480" w:lineRule="auto"/>
        <w:ind w:firstLine="720"/>
        <w:rPr>
          <w:rFonts w:ascii="Georgia" w:hAnsi="Georgia"/>
          <w:noProof/>
          <w:sz w:val="24"/>
        </w:rPr>
      </w:pPr>
    </w:p>
    <w:p w:rsidR="00DA0B57" w:rsidRDefault="00DA0B57" w:rsidP="00DA0B57">
      <w:pPr>
        <w:spacing w:after="0" w:line="480" w:lineRule="auto"/>
        <w:ind w:firstLine="720"/>
        <w:rPr>
          <w:rFonts w:ascii="Georgia" w:hAnsi="Georgia"/>
          <w:noProof/>
          <w:sz w:val="24"/>
        </w:rPr>
      </w:pPr>
      <w:r>
        <w:rPr>
          <w:rFonts w:ascii="Georgia" w:hAnsi="Georgia"/>
          <w:noProof/>
          <w:sz w:val="24"/>
        </w:rPr>
        <w:drawing>
          <wp:inline distT="0" distB="0" distL="0" distR="0" wp14:anchorId="7114F6CB" wp14:editId="4C4CCDC5">
            <wp:extent cx="5120640" cy="6827520"/>
            <wp:effectExtent l="95250" t="95250" r="99060" b="876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walk #2.jpg"/>
                    <pic:cNvPicPr/>
                  </pic:nvPicPr>
                  <pic:blipFill>
                    <a:blip r:embed="rId11">
                      <a:extLst>
                        <a:ext uri="{28A0092B-C50C-407E-A947-70E740481C1C}">
                          <a14:useLocalDpi xmlns:a14="http://schemas.microsoft.com/office/drawing/2010/main" val="0"/>
                        </a:ext>
                      </a:extLst>
                    </a:blip>
                    <a:stretch>
                      <a:fillRect/>
                    </a:stretch>
                  </pic:blipFill>
                  <pic:spPr>
                    <a:xfrm>
                      <a:off x="0" y="0"/>
                      <a:ext cx="5126183" cy="68349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A0B57" w:rsidRDefault="00DA0B57" w:rsidP="00DA0B57">
      <w:pPr>
        <w:spacing w:after="0" w:line="480" w:lineRule="auto"/>
        <w:ind w:firstLine="720"/>
        <w:rPr>
          <w:rFonts w:ascii="Georgia" w:hAnsi="Georgia"/>
          <w:sz w:val="24"/>
        </w:rPr>
        <w:sectPr w:rsidR="00DA0B57" w:rsidSect="00DA0B57">
          <w:type w:val="continuous"/>
          <w:pgSz w:w="12240" w:h="15840"/>
          <w:pgMar w:top="1440" w:right="1440" w:bottom="1440" w:left="1440" w:header="720" w:footer="720" w:gutter="0"/>
          <w:cols w:space="720"/>
          <w:docGrid w:linePitch="360"/>
        </w:sectPr>
      </w:pPr>
    </w:p>
    <w:p w:rsidR="00DA0B57" w:rsidRDefault="00DA0B57" w:rsidP="00DA0B57">
      <w:pPr>
        <w:spacing w:after="0" w:line="480" w:lineRule="auto"/>
        <w:ind w:firstLine="720"/>
        <w:rPr>
          <w:rFonts w:ascii="Georgia" w:hAnsi="Georgia"/>
          <w:sz w:val="24"/>
        </w:rPr>
      </w:pPr>
    </w:p>
    <w:p w:rsidR="00DA0B57" w:rsidRDefault="00DA0B57" w:rsidP="00DA0B57">
      <w:pPr>
        <w:spacing w:after="0" w:line="480" w:lineRule="auto"/>
        <w:ind w:firstLine="720"/>
        <w:rPr>
          <w:rFonts w:ascii="Georgia" w:hAnsi="Georgia"/>
          <w:sz w:val="24"/>
        </w:rPr>
      </w:pPr>
    </w:p>
    <w:p w:rsidR="00DA0B57" w:rsidRDefault="00DA0B57" w:rsidP="00DA0B57">
      <w:pPr>
        <w:spacing w:after="0" w:line="480" w:lineRule="auto"/>
        <w:ind w:firstLine="720"/>
        <w:rPr>
          <w:rFonts w:ascii="Georgia" w:hAnsi="Georgia"/>
          <w:sz w:val="24"/>
        </w:rPr>
      </w:pPr>
    </w:p>
    <w:p w:rsidR="00DA0B57" w:rsidRDefault="00C24B42" w:rsidP="00DA0B57">
      <w:pPr>
        <w:spacing w:after="0" w:line="480" w:lineRule="auto"/>
        <w:ind w:firstLine="720"/>
        <w:rPr>
          <w:rFonts w:ascii="Georgia" w:hAnsi="Georgia"/>
          <w:sz w:val="24"/>
        </w:rPr>
      </w:pPr>
      <w:r>
        <w:rPr>
          <w:rFonts w:ascii="Georgia" w:hAnsi="Georgia"/>
          <w:noProof/>
          <w:sz w:val="24"/>
        </w:rPr>
        <w:drawing>
          <wp:inline distT="0" distB="0" distL="0" distR="0" wp14:anchorId="69AA4F66" wp14:editId="45B4FA16">
            <wp:extent cx="5296204" cy="6194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walk #3.jpg"/>
                    <pic:cNvPicPr/>
                  </pic:nvPicPr>
                  <pic:blipFill rotWithShape="1">
                    <a:blip r:embed="rId12">
                      <a:extLst>
                        <a:ext uri="{28A0092B-C50C-407E-A947-70E740481C1C}">
                          <a14:useLocalDpi xmlns:a14="http://schemas.microsoft.com/office/drawing/2010/main" val="0"/>
                        </a:ext>
                      </a:extLst>
                    </a:blip>
                    <a:srcRect b="12281"/>
                    <a:stretch/>
                  </pic:blipFill>
                  <pic:spPr bwMode="auto">
                    <a:xfrm>
                      <a:off x="0" y="0"/>
                      <a:ext cx="5304450" cy="6204035"/>
                    </a:xfrm>
                    <a:prstGeom prst="rect">
                      <a:avLst/>
                    </a:prstGeom>
                    <a:ln>
                      <a:noFill/>
                    </a:ln>
                    <a:extLst>
                      <a:ext uri="{53640926-AAD7-44D8-BBD7-CCE9431645EC}">
                        <a14:shadowObscured xmlns:a14="http://schemas.microsoft.com/office/drawing/2010/main"/>
                      </a:ext>
                    </a:extLst>
                  </pic:spPr>
                </pic:pic>
              </a:graphicData>
            </a:graphic>
          </wp:inline>
        </w:drawing>
      </w:r>
    </w:p>
    <w:p w:rsidR="00DA0B57" w:rsidRDefault="00DA0B57" w:rsidP="00DA0B57">
      <w:pPr>
        <w:spacing w:after="0" w:line="480" w:lineRule="auto"/>
        <w:ind w:firstLine="720"/>
        <w:rPr>
          <w:rFonts w:ascii="Georgia" w:hAnsi="Georgia"/>
          <w:sz w:val="24"/>
        </w:rPr>
      </w:pPr>
    </w:p>
    <w:p w:rsidR="00DA0B57" w:rsidRDefault="00DA0B57" w:rsidP="00DA0B57">
      <w:pPr>
        <w:spacing w:after="0" w:line="480" w:lineRule="auto"/>
        <w:ind w:firstLine="720"/>
        <w:rPr>
          <w:rFonts w:ascii="Georgia" w:hAnsi="Georgia"/>
          <w:sz w:val="24"/>
        </w:rPr>
      </w:pPr>
    </w:p>
    <w:p w:rsidR="000C1CBA" w:rsidRPr="0006138A" w:rsidRDefault="00750E53" w:rsidP="00DA0B57">
      <w:pPr>
        <w:spacing w:after="0" w:line="480" w:lineRule="auto"/>
        <w:ind w:firstLine="720"/>
        <w:rPr>
          <w:rFonts w:ascii="Georgia" w:hAnsi="Georgia"/>
          <w:sz w:val="24"/>
        </w:rPr>
      </w:pPr>
      <w:r w:rsidRPr="00F751B0">
        <w:rPr>
          <w:rFonts w:ascii="Georgia" w:hAnsi="Georgia"/>
          <w:sz w:val="24"/>
        </w:rPr>
        <w:t xml:space="preserve">The activity mentioned in the paragraph above was only performed by my two freshman classes. For my four sophomore classes, I just provided them with a </w:t>
      </w:r>
      <w:r w:rsidRPr="00F751B0">
        <w:rPr>
          <w:rFonts w:ascii="Georgia" w:hAnsi="Georgia"/>
          <w:sz w:val="24"/>
        </w:rPr>
        <w:lastRenderedPageBreak/>
        <w:t>vocabulary list to study from. Two weeks later, I tested all six periods on the words. The</w:t>
      </w:r>
      <w:r w:rsidR="00F751B0" w:rsidRPr="00F751B0">
        <w:rPr>
          <w:rFonts w:ascii="Georgia" w:hAnsi="Georgia"/>
          <w:sz w:val="24"/>
        </w:rPr>
        <w:t xml:space="preserve"> </w:t>
      </w:r>
      <w:r w:rsidRPr="00F751B0">
        <w:rPr>
          <w:rFonts w:ascii="Georgia" w:hAnsi="Georgia"/>
          <w:sz w:val="24"/>
        </w:rPr>
        <w:t>freshman scored higher than the sophomores on the quiz, and when it came to using the words in the sentences, the freshman reached higher le</w:t>
      </w:r>
      <w:r w:rsidR="0006138A">
        <w:rPr>
          <w:rFonts w:ascii="Georgia" w:hAnsi="Georgia"/>
          <w:sz w:val="24"/>
        </w:rPr>
        <w:t>vels of vocabulary integration.</w:t>
      </w:r>
    </w:p>
    <w:p w:rsidR="000C1CBA" w:rsidRDefault="000C1CBA" w:rsidP="00210739">
      <w:pPr>
        <w:spacing w:after="0" w:line="480" w:lineRule="auto"/>
        <w:rPr>
          <w:rFonts w:ascii="Georgia" w:hAnsi="Georgia"/>
          <w:b/>
          <w:sz w:val="24"/>
          <w:szCs w:val="24"/>
        </w:rPr>
      </w:pPr>
    </w:p>
    <w:p w:rsidR="00210739" w:rsidRPr="00F751B0" w:rsidRDefault="00210739" w:rsidP="00210739">
      <w:pPr>
        <w:spacing w:after="0" w:line="480" w:lineRule="auto"/>
        <w:rPr>
          <w:rFonts w:ascii="Georgia" w:hAnsi="Georgia"/>
          <w:b/>
          <w:sz w:val="24"/>
          <w:szCs w:val="24"/>
        </w:rPr>
      </w:pPr>
      <w:r w:rsidRPr="00F751B0">
        <w:rPr>
          <w:rFonts w:ascii="Georgia" w:hAnsi="Georgia"/>
          <w:b/>
          <w:sz w:val="24"/>
          <w:szCs w:val="24"/>
        </w:rPr>
        <w:t>“Rationale for Robust Vocabulary Instruction”</w:t>
      </w:r>
    </w:p>
    <w:p w:rsidR="00C96648" w:rsidRPr="00F751B0" w:rsidRDefault="007D71CD" w:rsidP="00C96648">
      <w:pPr>
        <w:spacing w:after="0" w:line="480" w:lineRule="auto"/>
        <w:ind w:firstLine="720"/>
        <w:rPr>
          <w:rFonts w:ascii="Georgia" w:hAnsi="Georgia"/>
          <w:sz w:val="24"/>
          <w:szCs w:val="24"/>
        </w:rPr>
      </w:pPr>
      <w:r w:rsidRPr="00F751B0">
        <w:rPr>
          <w:rFonts w:ascii="Georgia" w:hAnsi="Georgia"/>
          <w:sz w:val="24"/>
          <w:szCs w:val="24"/>
        </w:rPr>
        <w:t xml:space="preserve">During the fifth week </w:t>
      </w:r>
      <w:r w:rsidR="00210739" w:rsidRPr="00F751B0">
        <w:rPr>
          <w:rFonts w:ascii="Georgia" w:hAnsi="Georgia"/>
          <w:sz w:val="24"/>
          <w:szCs w:val="24"/>
        </w:rPr>
        <w:t>of school, my lead teacher and I decided to educate the class on the proper usage of the words “retarded” and “gay”. Both of us were becoming increasingly frustrated with how loosely these terms were being thrown around. We didn’t believe the students were doing this out of hate for the</w:t>
      </w:r>
      <w:r w:rsidRPr="00F751B0">
        <w:rPr>
          <w:rFonts w:ascii="Georgia" w:hAnsi="Georgia"/>
          <w:sz w:val="24"/>
          <w:szCs w:val="24"/>
        </w:rPr>
        <w:t xml:space="preserve"> marginalized groups society had</w:t>
      </w:r>
      <w:r w:rsidR="00210739" w:rsidRPr="00F751B0">
        <w:rPr>
          <w:rFonts w:ascii="Georgia" w:hAnsi="Georgia"/>
          <w:sz w:val="24"/>
          <w:szCs w:val="24"/>
        </w:rPr>
        <w:t xml:space="preserve"> inadvertently ta</w:t>
      </w:r>
      <w:r w:rsidRPr="00F751B0">
        <w:rPr>
          <w:rFonts w:ascii="Georgia" w:hAnsi="Georgia"/>
          <w:sz w:val="24"/>
          <w:szCs w:val="24"/>
        </w:rPr>
        <w:t>rgeted with these words, but we did want it to stop from occurring in our class. With permission from my lead teacher,</w:t>
      </w:r>
      <w:r w:rsidR="00E74A53" w:rsidRPr="00F751B0">
        <w:rPr>
          <w:rFonts w:ascii="Georgia" w:hAnsi="Georgia"/>
          <w:sz w:val="24"/>
          <w:szCs w:val="24"/>
        </w:rPr>
        <w:t xml:space="preserve"> I had decided t</w:t>
      </w:r>
      <w:r w:rsidRPr="00F751B0">
        <w:rPr>
          <w:rFonts w:ascii="Georgia" w:hAnsi="Georgia"/>
          <w:sz w:val="24"/>
          <w:szCs w:val="24"/>
        </w:rPr>
        <w:t xml:space="preserve">he SAT word for that day would be changed from </w:t>
      </w:r>
      <w:r w:rsidRPr="00F751B0">
        <w:rPr>
          <w:rFonts w:ascii="Georgia" w:hAnsi="Georgia"/>
          <w:i/>
          <w:sz w:val="24"/>
          <w:szCs w:val="24"/>
        </w:rPr>
        <w:t>gangly</w:t>
      </w:r>
      <w:r w:rsidRPr="00F751B0">
        <w:rPr>
          <w:rFonts w:ascii="Georgia" w:hAnsi="Georgia"/>
          <w:sz w:val="24"/>
          <w:szCs w:val="24"/>
        </w:rPr>
        <w:t xml:space="preserve">, to </w:t>
      </w:r>
      <w:r w:rsidRPr="00F751B0">
        <w:rPr>
          <w:rFonts w:ascii="Georgia" w:hAnsi="Georgia"/>
          <w:i/>
          <w:sz w:val="24"/>
          <w:szCs w:val="24"/>
        </w:rPr>
        <w:t>colloquialism</w:t>
      </w:r>
      <w:r w:rsidRPr="00F751B0">
        <w:rPr>
          <w:rFonts w:ascii="Georgia" w:hAnsi="Georgia"/>
          <w:sz w:val="24"/>
          <w:szCs w:val="24"/>
        </w:rPr>
        <w:t>. We spent the first 15 minutes of class having students talk about different colloquia</w:t>
      </w:r>
      <w:r w:rsidR="00A94029">
        <w:rPr>
          <w:rFonts w:ascii="Georgia" w:hAnsi="Georgia"/>
          <w:sz w:val="24"/>
          <w:szCs w:val="24"/>
        </w:rPr>
        <w:t>lisms they kne</w:t>
      </w:r>
      <w:r w:rsidR="00E74A53" w:rsidRPr="00F751B0">
        <w:rPr>
          <w:rFonts w:ascii="Georgia" w:hAnsi="Georgia"/>
          <w:sz w:val="24"/>
          <w:szCs w:val="24"/>
        </w:rPr>
        <w:t>w and hav</w:t>
      </w:r>
      <w:r w:rsidR="000A0C5B" w:rsidRPr="00F751B0">
        <w:rPr>
          <w:rFonts w:ascii="Georgia" w:hAnsi="Georgia"/>
          <w:sz w:val="24"/>
          <w:szCs w:val="24"/>
        </w:rPr>
        <w:t>e heard. This Socratic seminar</w:t>
      </w:r>
      <w:r w:rsidR="00E74A53" w:rsidRPr="00F751B0">
        <w:rPr>
          <w:rFonts w:ascii="Georgia" w:hAnsi="Georgia"/>
          <w:sz w:val="24"/>
          <w:szCs w:val="24"/>
        </w:rPr>
        <w:t xml:space="preserve"> transformed greatly onc</w:t>
      </w:r>
      <w:r w:rsidR="000A0C5B" w:rsidRPr="00F751B0">
        <w:rPr>
          <w:rFonts w:ascii="Georgia" w:hAnsi="Georgia"/>
          <w:sz w:val="24"/>
          <w:szCs w:val="24"/>
        </w:rPr>
        <w:t>e several students began mentioning</w:t>
      </w:r>
      <w:r w:rsidR="00E74A53" w:rsidRPr="00F751B0">
        <w:rPr>
          <w:rFonts w:ascii="Georgia" w:hAnsi="Georgia"/>
          <w:sz w:val="24"/>
          <w:szCs w:val="24"/>
        </w:rPr>
        <w:t xml:space="preserve"> examples they have seen in fam</w:t>
      </w:r>
      <w:r w:rsidR="0022345F">
        <w:rPr>
          <w:rFonts w:ascii="Georgia" w:hAnsi="Georgia"/>
          <w:sz w:val="24"/>
          <w:szCs w:val="24"/>
        </w:rPr>
        <w:t>ous works of literature from</w:t>
      </w:r>
      <w:r w:rsidR="00E74A53" w:rsidRPr="00F751B0">
        <w:rPr>
          <w:rFonts w:ascii="Georgia" w:hAnsi="Georgia"/>
          <w:sz w:val="24"/>
          <w:szCs w:val="24"/>
        </w:rPr>
        <w:t xml:space="preserve"> authors</w:t>
      </w:r>
      <w:r w:rsidR="0022345F">
        <w:rPr>
          <w:rFonts w:ascii="Georgia" w:hAnsi="Georgia"/>
          <w:sz w:val="24"/>
          <w:szCs w:val="24"/>
        </w:rPr>
        <w:t xml:space="preserve"> like</w:t>
      </w:r>
      <w:r w:rsidR="00E74A53" w:rsidRPr="00F751B0">
        <w:rPr>
          <w:rFonts w:ascii="Georgia" w:hAnsi="Georgia"/>
          <w:sz w:val="24"/>
          <w:szCs w:val="24"/>
        </w:rPr>
        <w:t xml:space="preserve"> Mark Twain</w:t>
      </w:r>
      <w:r w:rsidR="00C96648" w:rsidRPr="00F751B0">
        <w:rPr>
          <w:rFonts w:ascii="Georgia" w:hAnsi="Georgia"/>
          <w:sz w:val="24"/>
          <w:szCs w:val="24"/>
        </w:rPr>
        <w:t xml:space="preserve"> and John Steinbeck. We spent the rest of the class discussing how colloquialisms can shape society and vocabulary speech patterns. </w:t>
      </w:r>
    </w:p>
    <w:p w:rsidR="000C0E64" w:rsidRPr="00F751B0" w:rsidRDefault="00C96648" w:rsidP="00C96648">
      <w:pPr>
        <w:spacing w:after="0" w:line="480" w:lineRule="auto"/>
        <w:ind w:firstLine="720"/>
        <w:rPr>
          <w:rFonts w:ascii="Georgia" w:hAnsi="Georgia"/>
          <w:sz w:val="24"/>
          <w:szCs w:val="24"/>
        </w:rPr>
      </w:pPr>
      <w:r w:rsidRPr="00F751B0">
        <w:rPr>
          <w:rFonts w:ascii="Georgia" w:hAnsi="Georgia"/>
          <w:sz w:val="24"/>
          <w:szCs w:val="24"/>
        </w:rPr>
        <w:t xml:space="preserve">The next day, I wanted to try an interactive lesson that would lead up to </w:t>
      </w:r>
      <w:r w:rsidR="006C39BB" w:rsidRPr="00F751B0">
        <w:rPr>
          <w:rFonts w:ascii="Georgia" w:hAnsi="Georgia"/>
          <w:sz w:val="24"/>
          <w:szCs w:val="24"/>
        </w:rPr>
        <w:t xml:space="preserve">the banning of the </w:t>
      </w:r>
      <w:r w:rsidRPr="00F751B0">
        <w:rPr>
          <w:rFonts w:ascii="Georgia" w:hAnsi="Georgia"/>
          <w:sz w:val="24"/>
          <w:szCs w:val="24"/>
        </w:rPr>
        <w:t>word</w:t>
      </w:r>
      <w:r w:rsidR="006C39BB" w:rsidRPr="00F751B0">
        <w:rPr>
          <w:rFonts w:ascii="Georgia" w:hAnsi="Georgia"/>
          <w:sz w:val="24"/>
          <w:szCs w:val="24"/>
        </w:rPr>
        <w:t>s</w:t>
      </w:r>
      <w:r w:rsidRPr="00F751B0">
        <w:rPr>
          <w:rFonts w:ascii="Georgia" w:hAnsi="Georgia"/>
          <w:sz w:val="24"/>
          <w:szCs w:val="24"/>
        </w:rPr>
        <w:t xml:space="preserve"> “gay” and “retarded” from conve</w:t>
      </w:r>
      <w:r w:rsidR="006C39BB" w:rsidRPr="00F751B0">
        <w:rPr>
          <w:rFonts w:ascii="Georgia" w:hAnsi="Georgia"/>
          <w:sz w:val="24"/>
          <w:szCs w:val="24"/>
        </w:rPr>
        <w:t>rsational use among my students; however</w:t>
      </w:r>
      <w:r w:rsidR="00E855D1" w:rsidRPr="00F751B0">
        <w:rPr>
          <w:rFonts w:ascii="Georgia" w:hAnsi="Georgia"/>
          <w:sz w:val="24"/>
          <w:szCs w:val="24"/>
        </w:rPr>
        <w:t xml:space="preserve">, I knew we had to start small. My teacher and I decided that we wanted to get rid of </w:t>
      </w:r>
      <w:r w:rsidR="0022345F">
        <w:rPr>
          <w:rFonts w:ascii="Georgia" w:hAnsi="Georgia"/>
          <w:sz w:val="24"/>
          <w:szCs w:val="24"/>
        </w:rPr>
        <w:t>the word “good” as well. It has become too commonplace in oral communication.</w:t>
      </w:r>
      <w:r w:rsidR="004F57D4" w:rsidRPr="00F751B0">
        <w:rPr>
          <w:rFonts w:ascii="Georgia" w:hAnsi="Georgia"/>
          <w:sz w:val="24"/>
          <w:szCs w:val="24"/>
        </w:rPr>
        <w:t xml:space="preserve"> I provided the class with an interesting non-fiction article about various trees and plants. The same species of trees and plants mentioned in the article grew in the nearby park.</w:t>
      </w:r>
      <w:r w:rsidR="00E855D1" w:rsidRPr="00F751B0">
        <w:rPr>
          <w:rFonts w:ascii="Georgia" w:hAnsi="Georgia"/>
          <w:sz w:val="24"/>
          <w:szCs w:val="24"/>
        </w:rPr>
        <w:t xml:space="preserve"> As a class, we all went outside one sunny da</w:t>
      </w:r>
      <w:r w:rsidR="004F57D4" w:rsidRPr="00F751B0">
        <w:rPr>
          <w:rFonts w:ascii="Georgia" w:hAnsi="Georgia"/>
          <w:sz w:val="24"/>
          <w:szCs w:val="24"/>
        </w:rPr>
        <w:t>y</w:t>
      </w:r>
      <w:r w:rsidR="0022345F">
        <w:rPr>
          <w:rFonts w:ascii="Georgia" w:hAnsi="Georgia"/>
          <w:sz w:val="24"/>
          <w:szCs w:val="24"/>
        </w:rPr>
        <w:t xml:space="preserve"> after having read the article</w:t>
      </w:r>
      <w:r w:rsidR="004F57D4" w:rsidRPr="00F751B0">
        <w:rPr>
          <w:rFonts w:ascii="Georgia" w:hAnsi="Georgia"/>
          <w:sz w:val="24"/>
          <w:szCs w:val="24"/>
        </w:rPr>
        <w:t xml:space="preserve">, and </w:t>
      </w:r>
      <w:r w:rsidR="0022345F">
        <w:rPr>
          <w:rFonts w:ascii="Georgia" w:hAnsi="Georgia"/>
          <w:sz w:val="24"/>
          <w:szCs w:val="24"/>
        </w:rPr>
        <w:t xml:space="preserve">they </w:t>
      </w:r>
      <w:r w:rsidR="004F57D4" w:rsidRPr="00F751B0">
        <w:rPr>
          <w:rFonts w:ascii="Georgia" w:hAnsi="Georgia"/>
          <w:sz w:val="24"/>
          <w:szCs w:val="24"/>
        </w:rPr>
        <w:lastRenderedPageBreak/>
        <w:t>collected leaves from the</w:t>
      </w:r>
      <w:r w:rsidR="00E855D1" w:rsidRPr="00F751B0">
        <w:rPr>
          <w:rFonts w:ascii="Georgia" w:hAnsi="Georgia"/>
          <w:sz w:val="24"/>
          <w:szCs w:val="24"/>
        </w:rPr>
        <w:t xml:space="preserve"> trees </w:t>
      </w:r>
      <w:r w:rsidR="004F57D4" w:rsidRPr="00F751B0">
        <w:rPr>
          <w:rFonts w:ascii="Georgia" w:hAnsi="Georgia"/>
          <w:sz w:val="24"/>
          <w:szCs w:val="24"/>
        </w:rPr>
        <w:t xml:space="preserve">in the park behind the school. I had them all write the correct scientific name </w:t>
      </w:r>
      <w:r w:rsidR="00646911" w:rsidRPr="00F751B0">
        <w:rPr>
          <w:rFonts w:ascii="Georgia" w:hAnsi="Georgia"/>
          <w:sz w:val="24"/>
          <w:szCs w:val="24"/>
        </w:rPr>
        <w:t>of the leaf selected in sharpie on top of the specimen, and then below it, I had</w:t>
      </w:r>
      <w:r w:rsidR="004F57D4" w:rsidRPr="00F751B0">
        <w:rPr>
          <w:rFonts w:ascii="Georgia" w:hAnsi="Georgia"/>
          <w:sz w:val="24"/>
          <w:szCs w:val="24"/>
        </w:rPr>
        <w:t xml:space="preserve"> </w:t>
      </w:r>
      <w:r w:rsidR="00646911" w:rsidRPr="00F751B0">
        <w:rPr>
          <w:rFonts w:ascii="Georgia" w:hAnsi="Georgia"/>
          <w:sz w:val="24"/>
          <w:szCs w:val="24"/>
        </w:rPr>
        <w:t>them write the word “good”.</w:t>
      </w:r>
      <w:r w:rsidR="004F57D4" w:rsidRPr="00F751B0">
        <w:rPr>
          <w:rFonts w:ascii="Georgia" w:hAnsi="Georgia"/>
          <w:sz w:val="24"/>
          <w:szCs w:val="24"/>
        </w:rPr>
        <w:t xml:space="preserve"> The remainder of the class was spent outside, and I talked about how we are no longer going to use the word “good” in the </w:t>
      </w:r>
      <w:r w:rsidR="0022345F">
        <w:rPr>
          <w:rFonts w:ascii="Georgia" w:hAnsi="Georgia"/>
          <w:sz w:val="24"/>
          <w:szCs w:val="24"/>
        </w:rPr>
        <w:t xml:space="preserve">classroom. </w:t>
      </w:r>
      <w:r w:rsidR="0022345F">
        <w:rPr>
          <w:rFonts w:ascii="Georgia" w:hAnsi="Georgia"/>
          <w:i/>
          <w:sz w:val="24"/>
          <w:szCs w:val="24"/>
        </w:rPr>
        <w:t>Good</w:t>
      </w:r>
      <w:r w:rsidR="004F57D4" w:rsidRPr="00F751B0">
        <w:rPr>
          <w:rFonts w:ascii="Georgia" w:hAnsi="Georgia"/>
          <w:sz w:val="24"/>
          <w:szCs w:val="24"/>
        </w:rPr>
        <w:t xml:space="preserve"> could not be used to describe their day, lunch, weekend, etc.</w:t>
      </w:r>
      <w:r w:rsidR="00646911" w:rsidRPr="00F751B0">
        <w:rPr>
          <w:rFonts w:ascii="Georgia" w:hAnsi="Georgia"/>
          <w:sz w:val="24"/>
          <w:szCs w:val="24"/>
        </w:rPr>
        <w:t xml:space="preserve"> Students had fun brainstorming and expanding the vastness of their vocabulary. </w:t>
      </w:r>
      <w:r w:rsidR="00A51E13" w:rsidRPr="00F751B0">
        <w:rPr>
          <w:rFonts w:ascii="Georgia" w:hAnsi="Georgia"/>
          <w:sz w:val="24"/>
          <w:szCs w:val="24"/>
        </w:rPr>
        <w:t xml:space="preserve">No longer was </w:t>
      </w:r>
      <w:r w:rsidR="00A51E13" w:rsidRPr="00F751B0">
        <w:rPr>
          <w:rFonts w:ascii="Georgia" w:hAnsi="Georgia"/>
          <w:i/>
          <w:sz w:val="24"/>
          <w:szCs w:val="24"/>
        </w:rPr>
        <w:t xml:space="preserve">good </w:t>
      </w:r>
      <w:r w:rsidR="00A51E13" w:rsidRPr="00F751B0">
        <w:rPr>
          <w:rFonts w:ascii="Georgia" w:hAnsi="Georgia"/>
          <w:sz w:val="24"/>
          <w:szCs w:val="24"/>
        </w:rPr>
        <w:t xml:space="preserve">used to describe the weekend, but instead adjectives like </w:t>
      </w:r>
      <w:r w:rsidR="00A51E13" w:rsidRPr="00F751B0">
        <w:rPr>
          <w:rFonts w:ascii="Georgia" w:hAnsi="Georgia"/>
          <w:i/>
          <w:sz w:val="24"/>
          <w:szCs w:val="24"/>
        </w:rPr>
        <w:t>fulfilling, adventurous</w:t>
      </w:r>
      <w:r w:rsidR="00A51E13" w:rsidRPr="00F751B0">
        <w:rPr>
          <w:rFonts w:ascii="Georgia" w:hAnsi="Georgia"/>
          <w:sz w:val="24"/>
          <w:szCs w:val="24"/>
        </w:rPr>
        <w:t xml:space="preserve">, and </w:t>
      </w:r>
      <w:r w:rsidR="00A51E13" w:rsidRPr="00F751B0">
        <w:rPr>
          <w:rFonts w:ascii="Georgia" w:hAnsi="Georgia"/>
          <w:i/>
          <w:sz w:val="24"/>
          <w:szCs w:val="24"/>
        </w:rPr>
        <w:t>lacking</w:t>
      </w:r>
      <w:r w:rsidR="00A51E13" w:rsidRPr="00F751B0">
        <w:rPr>
          <w:rFonts w:ascii="Georgia" w:hAnsi="Georgia"/>
          <w:sz w:val="24"/>
          <w:szCs w:val="24"/>
        </w:rPr>
        <w:t xml:space="preserve"> echoed across the grass.</w:t>
      </w:r>
      <w:r w:rsidR="00A51E13" w:rsidRPr="00F751B0">
        <w:rPr>
          <w:rFonts w:ascii="Georgia" w:hAnsi="Georgia"/>
          <w:i/>
          <w:sz w:val="24"/>
          <w:szCs w:val="24"/>
        </w:rPr>
        <w:t xml:space="preserve"> </w:t>
      </w:r>
      <w:r w:rsidR="00646911" w:rsidRPr="00F751B0">
        <w:rPr>
          <w:rFonts w:ascii="Georgia" w:hAnsi="Georgia"/>
          <w:sz w:val="24"/>
          <w:szCs w:val="24"/>
        </w:rPr>
        <w:t>In celebration of ridding the world of this overused word, we walked to the canal that cut through the back of the campus, and threw all the leaves into the slow running water. I mentioned how the ca</w:t>
      </w:r>
      <w:r w:rsidR="00A94029">
        <w:rPr>
          <w:rFonts w:ascii="Georgia" w:hAnsi="Georgia"/>
          <w:sz w:val="24"/>
          <w:szCs w:val="24"/>
        </w:rPr>
        <w:t xml:space="preserve">nal could be </w:t>
      </w:r>
      <w:r w:rsidR="0022345F">
        <w:rPr>
          <w:rFonts w:ascii="Georgia" w:hAnsi="Georgia"/>
          <w:sz w:val="24"/>
          <w:szCs w:val="24"/>
        </w:rPr>
        <w:t xml:space="preserve">a </w:t>
      </w:r>
      <w:r w:rsidR="00A94029">
        <w:rPr>
          <w:rFonts w:ascii="Georgia" w:hAnsi="Georgia"/>
          <w:sz w:val="24"/>
          <w:szCs w:val="24"/>
        </w:rPr>
        <w:t xml:space="preserve">possible </w:t>
      </w:r>
      <w:r w:rsidR="0022345F">
        <w:rPr>
          <w:rFonts w:ascii="Georgia" w:hAnsi="Georgia"/>
          <w:sz w:val="24"/>
          <w:szCs w:val="24"/>
        </w:rPr>
        <w:t xml:space="preserve">metaphor for society: </w:t>
      </w:r>
      <w:r w:rsidR="00646911" w:rsidRPr="00F751B0">
        <w:rPr>
          <w:rFonts w:ascii="Georgia" w:hAnsi="Georgia"/>
          <w:sz w:val="24"/>
          <w:szCs w:val="24"/>
        </w:rPr>
        <w:t xml:space="preserve">even though progress was being made, it is a long time before something can be swallowed and completely disappear from how society sees </w:t>
      </w:r>
      <w:r w:rsidR="00A51E13" w:rsidRPr="00F751B0">
        <w:rPr>
          <w:rFonts w:ascii="Georgia" w:hAnsi="Georgia"/>
          <w:sz w:val="24"/>
          <w:szCs w:val="24"/>
        </w:rPr>
        <w:t xml:space="preserve">and tolerates </w:t>
      </w:r>
      <w:r w:rsidR="00646911" w:rsidRPr="00F751B0">
        <w:rPr>
          <w:rFonts w:ascii="Georgia" w:hAnsi="Georgia"/>
          <w:sz w:val="24"/>
          <w:szCs w:val="24"/>
        </w:rPr>
        <w:t xml:space="preserve">something. </w:t>
      </w:r>
    </w:p>
    <w:p w:rsidR="007C5765" w:rsidRPr="00F751B0" w:rsidRDefault="000C0E64" w:rsidP="008A7AA9">
      <w:pPr>
        <w:spacing w:after="0" w:line="480" w:lineRule="auto"/>
        <w:ind w:firstLine="720"/>
        <w:rPr>
          <w:rFonts w:ascii="Georgia" w:hAnsi="Georgia"/>
          <w:sz w:val="24"/>
          <w:szCs w:val="24"/>
        </w:rPr>
      </w:pPr>
      <w:r w:rsidRPr="00F751B0">
        <w:rPr>
          <w:rFonts w:ascii="Georgia" w:hAnsi="Georgia"/>
          <w:sz w:val="24"/>
          <w:szCs w:val="24"/>
        </w:rPr>
        <w:t xml:space="preserve">The next day, we introduced the words </w:t>
      </w:r>
      <w:r w:rsidR="001337D0" w:rsidRPr="00F751B0">
        <w:rPr>
          <w:rFonts w:ascii="Georgia" w:hAnsi="Georgia"/>
          <w:i/>
          <w:sz w:val="24"/>
          <w:szCs w:val="24"/>
        </w:rPr>
        <w:t xml:space="preserve">retarded </w:t>
      </w:r>
      <w:r w:rsidRPr="00F751B0">
        <w:rPr>
          <w:rFonts w:ascii="Georgia" w:hAnsi="Georgia"/>
          <w:sz w:val="24"/>
          <w:szCs w:val="24"/>
        </w:rPr>
        <w:t xml:space="preserve">and </w:t>
      </w:r>
      <w:r w:rsidR="001337D0" w:rsidRPr="00F751B0">
        <w:rPr>
          <w:rFonts w:ascii="Georgia" w:hAnsi="Georgia"/>
          <w:i/>
          <w:sz w:val="24"/>
          <w:szCs w:val="24"/>
        </w:rPr>
        <w:t>gay</w:t>
      </w:r>
      <w:r w:rsidR="008A7AA9" w:rsidRPr="00F751B0">
        <w:rPr>
          <w:rFonts w:ascii="Georgia" w:hAnsi="Georgia"/>
          <w:sz w:val="24"/>
          <w:szCs w:val="24"/>
        </w:rPr>
        <w:t xml:space="preserve">. </w:t>
      </w:r>
      <w:r w:rsidR="00210739" w:rsidRPr="00F751B0">
        <w:rPr>
          <w:rFonts w:ascii="Georgia" w:hAnsi="Georgia"/>
          <w:sz w:val="24"/>
          <w:szCs w:val="24"/>
        </w:rPr>
        <w:t>We began by assessing prior knowledge, asking questions l</w:t>
      </w:r>
      <w:r w:rsidR="001337D0" w:rsidRPr="00F751B0">
        <w:rPr>
          <w:rFonts w:ascii="Georgia" w:hAnsi="Georgia"/>
          <w:sz w:val="24"/>
          <w:szCs w:val="24"/>
        </w:rPr>
        <w:t xml:space="preserve">ike: Who knows what the word </w:t>
      </w:r>
      <w:r w:rsidR="001337D0" w:rsidRPr="00F751B0">
        <w:rPr>
          <w:rFonts w:ascii="Georgia" w:hAnsi="Georgia"/>
          <w:i/>
          <w:sz w:val="24"/>
          <w:szCs w:val="24"/>
        </w:rPr>
        <w:t>gay</w:t>
      </w:r>
      <w:r w:rsidR="00210739" w:rsidRPr="00F751B0">
        <w:rPr>
          <w:rFonts w:ascii="Georgia" w:hAnsi="Georgia"/>
          <w:sz w:val="24"/>
          <w:szCs w:val="24"/>
        </w:rPr>
        <w:t xml:space="preserve"> originally means? Several students were able to answer the question correctly, whereas others just shrugged their shoulders and portrayed a demeanor of ignorance.</w:t>
      </w:r>
      <w:r w:rsidR="00A70BEA" w:rsidRPr="00F751B0">
        <w:rPr>
          <w:rFonts w:ascii="Georgia" w:hAnsi="Georgia"/>
          <w:sz w:val="24"/>
          <w:szCs w:val="24"/>
        </w:rPr>
        <w:t xml:space="preserve"> We asked them </w:t>
      </w:r>
      <w:r w:rsidR="00A94029">
        <w:rPr>
          <w:rFonts w:ascii="Georgia" w:hAnsi="Georgia"/>
          <w:sz w:val="24"/>
          <w:szCs w:val="24"/>
        </w:rPr>
        <w:t>why we should be careful about loosely t</w:t>
      </w:r>
      <w:r w:rsidR="00A70BEA" w:rsidRPr="00F751B0">
        <w:rPr>
          <w:rFonts w:ascii="Georgia" w:hAnsi="Georgia"/>
          <w:sz w:val="24"/>
          <w:szCs w:val="24"/>
        </w:rPr>
        <w:t>hrowing around these two words. The common answer was that is could be offensive to people. And, although they were one hundred percent correct with their response, Madam Lulu and I wanted them to go further in their answer. I informed them tha</w:t>
      </w:r>
      <w:r w:rsidR="0022345F">
        <w:rPr>
          <w:rFonts w:ascii="Georgia" w:hAnsi="Georgia"/>
          <w:sz w:val="24"/>
          <w:szCs w:val="24"/>
        </w:rPr>
        <w:t>t not only does it create offens</w:t>
      </w:r>
      <w:r w:rsidR="00A70BEA" w:rsidRPr="00F751B0">
        <w:rPr>
          <w:rFonts w:ascii="Georgia" w:hAnsi="Georgia"/>
          <w:sz w:val="24"/>
          <w:szCs w:val="24"/>
        </w:rPr>
        <w:t>e, but also it fosters laziness. When we use words like this, we rob them of their meaning, and lack the thoughtfulness to provide a truly meaningful answer.</w:t>
      </w:r>
      <w:r w:rsidR="007C5765" w:rsidRPr="00F751B0">
        <w:rPr>
          <w:rFonts w:ascii="Georgia" w:hAnsi="Georgia"/>
          <w:sz w:val="24"/>
          <w:szCs w:val="24"/>
        </w:rPr>
        <w:t xml:space="preserve"> We discussed how these words are flippant, and carry a w</w:t>
      </w:r>
      <w:r w:rsidR="0022345F">
        <w:rPr>
          <w:rFonts w:ascii="Georgia" w:hAnsi="Georgia"/>
          <w:sz w:val="24"/>
          <w:szCs w:val="24"/>
        </w:rPr>
        <w:t>hole series of possible negative connotations</w:t>
      </w:r>
      <w:r w:rsidR="007C5765" w:rsidRPr="00F751B0">
        <w:rPr>
          <w:rFonts w:ascii="Georgia" w:hAnsi="Georgia"/>
          <w:sz w:val="24"/>
          <w:szCs w:val="24"/>
        </w:rPr>
        <w:t xml:space="preserve">. </w:t>
      </w:r>
    </w:p>
    <w:p w:rsidR="009A58AF" w:rsidRDefault="00A94029" w:rsidP="00F751B0">
      <w:pPr>
        <w:spacing w:after="0" w:line="480" w:lineRule="auto"/>
        <w:ind w:firstLine="720"/>
        <w:rPr>
          <w:rFonts w:ascii="Georgia" w:hAnsi="Georgia"/>
          <w:sz w:val="24"/>
          <w:szCs w:val="24"/>
        </w:rPr>
      </w:pPr>
      <w:r>
        <w:rPr>
          <w:rFonts w:ascii="Georgia" w:hAnsi="Georgia"/>
          <w:sz w:val="24"/>
          <w:szCs w:val="24"/>
        </w:rPr>
        <w:lastRenderedPageBreak/>
        <w:t>This lesson was no</w:t>
      </w:r>
      <w:r w:rsidR="007C5765" w:rsidRPr="00F751B0">
        <w:rPr>
          <w:rFonts w:ascii="Georgia" w:hAnsi="Georgia"/>
          <w:sz w:val="24"/>
          <w:szCs w:val="24"/>
        </w:rPr>
        <w:t xml:space="preserve">t a fix-all solution towards improper vocabulary usage. Many students still throw the words </w:t>
      </w:r>
      <w:r w:rsidR="007C5765" w:rsidRPr="00F751B0">
        <w:rPr>
          <w:rFonts w:ascii="Georgia" w:hAnsi="Georgia"/>
          <w:i/>
          <w:sz w:val="24"/>
          <w:szCs w:val="24"/>
        </w:rPr>
        <w:t>good</w:t>
      </w:r>
      <w:r w:rsidR="007C5765" w:rsidRPr="00F751B0">
        <w:rPr>
          <w:rFonts w:ascii="Georgia" w:hAnsi="Georgia"/>
          <w:sz w:val="24"/>
          <w:szCs w:val="24"/>
        </w:rPr>
        <w:t>,</w:t>
      </w:r>
      <w:r w:rsidR="007C5765" w:rsidRPr="00F751B0">
        <w:rPr>
          <w:rFonts w:ascii="Georgia" w:hAnsi="Georgia"/>
          <w:i/>
          <w:sz w:val="24"/>
          <w:szCs w:val="24"/>
        </w:rPr>
        <w:t xml:space="preserve"> gay</w:t>
      </w:r>
      <w:r w:rsidR="007C5765" w:rsidRPr="00F751B0">
        <w:rPr>
          <w:rFonts w:ascii="Georgia" w:hAnsi="Georgia"/>
          <w:sz w:val="24"/>
          <w:szCs w:val="24"/>
        </w:rPr>
        <w:t>, and</w:t>
      </w:r>
      <w:r w:rsidR="007C5765" w:rsidRPr="00F751B0">
        <w:rPr>
          <w:rFonts w:ascii="Georgia" w:hAnsi="Georgia"/>
          <w:i/>
          <w:sz w:val="24"/>
          <w:szCs w:val="24"/>
        </w:rPr>
        <w:t xml:space="preserve"> retarded </w:t>
      </w:r>
      <w:r w:rsidR="007C5765" w:rsidRPr="00F751B0">
        <w:rPr>
          <w:rFonts w:ascii="Georgia" w:hAnsi="Georgia"/>
          <w:sz w:val="24"/>
          <w:szCs w:val="24"/>
        </w:rPr>
        <w:t xml:space="preserve">into their daily conversations; however, we have seen many of them hesitate for a second after, as if they were thinking there was a better, more accurate word to use instead. And in the case of Klaus Baudelaire, I noticed that one assignment had been </w:t>
      </w:r>
      <w:r w:rsidR="00B2559A" w:rsidRPr="00F751B0">
        <w:rPr>
          <w:rFonts w:ascii="Georgia" w:hAnsi="Georgia"/>
          <w:sz w:val="24"/>
          <w:szCs w:val="24"/>
        </w:rPr>
        <w:t>resubmitted for a better grade with this lesson in mind.</w:t>
      </w:r>
      <w:r w:rsidR="007C5765" w:rsidRPr="00F751B0">
        <w:rPr>
          <w:rFonts w:ascii="Georgia" w:hAnsi="Georgia"/>
          <w:sz w:val="24"/>
          <w:szCs w:val="24"/>
        </w:rPr>
        <w:t xml:space="preserve"> In this revised comic strip assignment, he had the words </w:t>
      </w:r>
      <w:r w:rsidR="007C5765" w:rsidRPr="00F751B0">
        <w:rPr>
          <w:rFonts w:ascii="Georgia" w:hAnsi="Georgia"/>
          <w:i/>
          <w:sz w:val="24"/>
          <w:szCs w:val="24"/>
        </w:rPr>
        <w:t xml:space="preserve">gay </w:t>
      </w:r>
      <w:r w:rsidR="007C5765" w:rsidRPr="00F751B0">
        <w:rPr>
          <w:rFonts w:ascii="Georgia" w:hAnsi="Georgia"/>
          <w:sz w:val="24"/>
          <w:szCs w:val="24"/>
        </w:rPr>
        <w:t xml:space="preserve">and </w:t>
      </w:r>
      <w:r w:rsidR="007C5765" w:rsidRPr="00F751B0">
        <w:rPr>
          <w:rFonts w:ascii="Georgia" w:hAnsi="Georgia"/>
          <w:i/>
          <w:sz w:val="24"/>
          <w:szCs w:val="24"/>
        </w:rPr>
        <w:t xml:space="preserve">retarded </w:t>
      </w:r>
      <w:r w:rsidR="007C5765" w:rsidRPr="00F751B0">
        <w:rPr>
          <w:rFonts w:ascii="Georgia" w:hAnsi="Georgia"/>
          <w:sz w:val="24"/>
          <w:szCs w:val="24"/>
        </w:rPr>
        <w:t xml:space="preserve">omitted from his characters’ dialogue bubbles, and replaced them with </w:t>
      </w:r>
      <w:r w:rsidR="00B2559A" w:rsidRPr="00F751B0">
        <w:rPr>
          <w:rFonts w:ascii="Georgia" w:hAnsi="Georgia"/>
          <w:sz w:val="24"/>
          <w:szCs w:val="24"/>
        </w:rPr>
        <w:t>words that correctly conveyed a true definition, and not some vague reference.</w:t>
      </w:r>
      <w:r>
        <w:rPr>
          <w:rFonts w:ascii="Georgia" w:hAnsi="Georgia"/>
          <w:sz w:val="24"/>
          <w:szCs w:val="24"/>
        </w:rPr>
        <w:t xml:space="preserve"> His conscious revelation in vocabulary usage was a direct result of this lesson, and enabled for him to score higher on his resubmitted assignment. </w:t>
      </w:r>
    </w:p>
    <w:p w:rsidR="00527BB8" w:rsidRDefault="00527BB8" w:rsidP="009A58AF">
      <w:pPr>
        <w:spacing w:after="0" w:line="480" w:lineRule="auto"/>
        <w:rPr>
          <w:rFonts w:ascii="Georgia" w:hAnsi="Georgia"/>
          <w:b/>
          <w:sz w:val="24"/>
          <w:szCs w:val="24"/>
        </w:rPr>
      </w:pPr>
    </w:p>
    <w:p w:rsidR="00AC47B6" w:rsidRDefault="009A58AF" w:rsidP="009A58AF">
      <w:pPr>
        <w:spacing w:after="0" w:line="480" w:lineRule="auto"/>
        <w:rPr>
          <w:rFonts w:ascii="Georgia" w:hAnsi="Georgia"/>
          <w:b/>
          <w:sz w:val="24"/>
          <w:szCs w:val="24"/>
        </w:rPr>
      </w:pPr>
      <w:r>
        <w:rPr>
          <w:rFonts w:ascii="Georgia" w:hAnsi="Georgia"/>
          <w:b/>
          <w:sz w:val="24"/>
          <w:szCs w:val="24"/>
        </w:rPr>
        <w:t xml:space="preserve">Conclusion </w:t>
      </w:r>
    </w:p>
    <w:p w:rsidR="006B2C48" w:rsidRPr="00AC47B6" w:rsidRDefault="00AC47B6" w:rsidP="005345D4">
      <w:pPr>
        <w:spacing w:after="0" w:line="480" w:lineRule="auto"/>
        <w:ind w:firstLine="720"/>
        <w:rPr>
          <w:rFonts w:ascii="Georgia" w:hAnsi="Georgia"/>
          <w:sz w:val="24"/>
          <w:szCs w:val="24"/>
        </w:rPr>
      </w:pPr>
      <w:r>
        <w:rPr>
          <w:rFonts w:ascii="Georgia" w:hAnsi="Georgia"/>
          <w:sz w:val="24"/>
          <w:szCs w:val="24"/>
        </w:rPr>
        <w:t xml:space="preserve">Frequency is paramount when it comes to learning and memorizing vocabulary. At the Austere Academy, frequency was absent in the learning process. My goal, derived from Isabel Beck’s book, was to see if students who saw vocabulary words 8-1o times throughout the week, supported by rich, engaging lessons would perform better on tests, daily assignments, and during Socratic </w:t>
      </w:r>
      <w:r w:rsidR="00E521B3">
        <w:rPr>
          <w:rFonts w:ascii="Georgia" w:hAnsi="Georgia"/>
          <w:sz w:val="24"/>
          <w:szCs w:val="24"/>
        </w:rPr>
        <w:t>seminars. It was also important to incorporate words from previous lists and lessons so that these words would be maintained. I found through clo</w:t>
      </w:r>
      <w:r w:rsidR="00C36997">
        <w:rPr>
          <w:rFonts w:ascii="Georgia" w:hAnsi="Georgia"/>
          <w:sz w:val="24"/>
          <w:szCs w:val="24"/>
        </w:rPr>
        <w:t xml:space="preserve">se study and research on two freshman classes and one student, that those who received </w:t>
      </w:r>
      <w:r w:rsidR="00A926A8">
        <w:rPr>
          <w:rFonts w:ascii="Georgia" w:hAnsi="Georgia"/>
          <w:sz w:val="24"/>
          <w:szCs w:val="24"/>
        </w:rPr>
        <w:t>vocabulary-</w:t>
      </w:r>
      <w:r w:rsidR="00C36997">
        <w:rPr>
          <w:rFonts w:ascii="Georgia" w:hAnsi="Georgia"/>
          <w:sz w:val="24"/>
          <w:szCs w:val="24"/>
        </w:rPr>
        <w:t>engaging lessons performed better on assignments that intro</w:t>
      </w:r>
      <w:r w:rsidR="00A926A8">
        <w:rPr>
          <w:rFonts w:ascii="Georgia" w:hAnsi="Georgia"/>
          <w:sz w:val="24"/>
          <w:szCs w:val="24"/>
        </w:rPr>
        <w:t xml:space="preserve">duced unfamiliar words and ideas. For the students who did not receive these lessons, they often missed reappearing words on the vocabulary tests, even though they had scored correctly the first time.  </w:t>
      </w:r>
    </w:p>
    <w:p w:rsidR="000C1CBA" w:rsidRDefault="000C1CBA" w:rsidP="00EB771D">
      <w:pPr>
        <w:spacing w:after="0" w:line="480" w:lineRule="auto"/>
        <w:ind w:left="720"/>
        <w:jc w:val="center"/>
        <w:rPr>
          <w:rFonts w:ascii="Georgia" w:hAnsi="Georgia"/>
          <w:sz w:val="24"/>
          <w:szCs w:val="24"/>
        </w:rPr>
      </w:pPr>
    </w:p>
    <w:p w:rsidR="00AA6BB2" w:rsidRDefault="00AA6BB2" w:rsidP="0006138A">
      <w:pPr>
        <w:spacing w:after="0" w:line="480" w:lineRule="auto"/>
        <w:jc w:val="center"/>
        <w:rPr>
          <w:rFonts w:ascii="Georgia" w:hAnsi="Georgia"/>
          <w:sz w:val="24"/>
          <w:szCs w:val="24"/>
        </w:rPr>
      </w:pPr>
    </w:p>
    <w:p w:rsidR="00EB771D" w:rsidRPr="00F751B0" w:rsidRDefault="00EB771D" w:rsidP="0006138A">
      <w:pPr>
        <w:spacing w:after="0" w:line="480" w:lineRule="auto"/>
        <w:jc w:val="center"/>
        <w:rPr>
          <w:rFonts w:ascii="Georgia" w:hAnsi="Georgia"/>
          <w:sz w:val="24"/>
          <w:szCs w:val="24"/>
        </w:rPr>
      </w:pPr>
      <w:r w:rsidRPr="00F751B0">
        <w:rPr>
          <w:rFonts w:ascii="Georgia" w:hAnsi="Georgia"/>
          <w:sz w:val="24"/>
          <w:szCs w:val="24"/>
        </w:rPr>
        <w:t>References</w:t>
      </w:r>
    </w:p>
    <w:p w:rsidR="00F97051" w:rsidRPr="00F751B0" w:rsidRDefault="00F97051" w:rsidP="00F36459">
      <w:pPr>
        <w:spacing w:after="0" w:line="480" w:lineRule="auto"/>
        <w:rPr>
          <w:rFonts w:ascii="Georgia" w:hAnsi="Georgia"/>
          <w:sz w:val="24"/>
          <w:szCs w:val="24"/>
        </w:rPr>
      </w:pPr>
      <w:r w:rsidRPr="00F751B0">
        <w:rPr>
          <w:rFonts w:ascii="Georgia" w:hAnsi="Georgia"/>
          <w:sz w:val="24"/>
          <w:szCs w:val="24"/>
        </w:rPr>
        <w:t xml:space="preserve">Barton, James. (2001). Teaching Vocabulary in the Literature Classroom. </w:t>
      </w:r>
    </w:p>
    <w:p w:rsidR="00F36459" w:rsidRPr="00F751B0" w:rsidRDefault="00F97051" w:rsidP="00F36459">
      <w:pPr>
        <w:spacing w:after="0" w:line="480" w:lineRule="auto"/>
        <w:ind w:firstLine="720"/>
        <w:rPr>
          <w:rFonts w:ascii="Georgia" w:hAnsi="Georgia"/>
          <w:sz w:val="24"/>
          <w:szCs w:val="24"/>
        </w:rPr>
      </w:pPr>
      <w:r w:rsidRPr="00F751B0">
        <w:rPr>
          <w:rFonts w:ascii="Georgia" w:hAnsi="Georgia"/>
          <w:i/>
          <w:sz w:val="24"/>
          <w:szCs w:val="24"/>
        </w:rPr>
        <w:t>The English Journal</w:t>
      </w:r>
      <w:r w:rsidRPr="00F751B0">
        <w:rPr>
          <w:rFonts w:ascii="Georgia" w:hAnsi="Georgia"/>
          <w:sz w:val="24"/>
          <w:szCs w:val="24"/>
        </w:rPr>
        <w:t xml:space="preserve">, 4, 82-88. </w:t>
      </w:r>
    </w:p>
    <w:p w:rsidR="00832D5E" w:rsidRPr="00F751B0" w:rsidRDefault="00832D5E" w:rsidP="00F36459">
      <w:pPr>
        <w:spacing w:after="0" w:line="480" w:lineRule="auto"/>
        <w:rPr>
          <w:rFonts w:ascii="Georgia" w:hAnsi="Georgia"/>
          <w:sz w:val="24"/>
          <w:szCs w:val="24"/>
        </w:rPr>
      </w:pPr>
    </w:p>
    <w:p w:rsidR="00832D5E" w:rsidRPr="00F751B0" w:rsidRDefault="00832D5E" w:rsidP="00832D5E">
      <w:pPr>
        <w:spacing w:after="0" w:line="480" w:lineRule="auto"/>
        <w:rPr>
          <w:rFonts w:ascii="Georgia" w:hAnsi="Georgia"/>
          <w:sz w:val="24"/>
          <w:szCs w:val="24"/>
        </w:rPr>
      </w:pPr>
      <w:proofErr w:type="gramStart"/>
      <w:r w:rsidRPr="00F751B0">
        <w:rPr>
          <w:rFonts w:ascii="Georgia" w:hAnsi="Georgia"/>
          <w:sz w:val="24"/>
          <w:szCs w:val="24"/>
        </w:rPr>
        <w:t xml:space="preserve">Beck, I. L., </w:t>
      </w:r>
      <w:proofErr w:type="spellStart"/>
      <w:r w:rsidRPr="00F751B0">
        <w:rPr>
          <w:rFonts w:ascii="Georgia" w:hAnsi="Georgia"/>
          <w:sz w:val="24"/>
          <w:szCs w:val="24"/>
        </w:rPr>
        <w:t>McKeown</w:t>
      </w:r>
      <w:proofErr w:type="spellEnd"/>
      <w:r w:rsidRPr="00F751B0">
        <w:rPr>
          <w:rFonts w:ascii="Georgia" w:hAnsi="Georgia"/>
          <w:sz w:val="24"/>
          <w:szCs w:val="24"/>
        </w:rPr>
        <w:t xml:space="preserve">, M. G., </w:t>
      </w:r>
      <w:proofErr w:type="spellStart"/>
      <w:r w:rsidRPr="00F751B0">
        <w:rPr>
          <w:rFonts w:ascii="Georgia" w:hAnsi="Georgia"/>
          <w:sz w:val="24"/>
          <w:szCs w:val="24"/>
        </w:rPr>
        <w:t>Kucan</w:t>
      </w:r>
      <w:proofErr w:type="spellEnd"/>
      <w:r w:rsidRPr="00F751B0">
        <w:rPr>
          <w:rFonts w:ascii="Georgia" w:hAnsi="Georgia"/>
          <w:sz w:val="24"/>
          <w:szCs w:val="24"/>
        </w:rPr>
        <w:t>, L. (2002).</w:t>
      </w:r>
      <w:proofErr w:type="gramEnd"/>
      <w:r w:rsidRPr="00F751B0">
        <w:rPr>
          <w:rFonts w:ascii="Georgia" w:hAnsi="Georgia"/>
          <w:sz w:val="24"/>
          <w:szCs w:val="24"/>
        </w:rPr>
        <w:t xml:space="preserve"> </w:t>
      </w:r>
      <w:r w:rsidRPr="00F751B0">
        <w:rPr>
          <w:rFonts w:ascii="Georgia" w:hAnsi="Georgia"/>
          <w:i/>
          <w:sz w:val="24"/>
          <w:szCs w:val="24"/>
        </w:rPr>
        <w:t>Bringing Words To Life</w:t>
      </w:r>
      <w:r w:rsidRPr="00F751B0">
        <w:rPr>
          <w:rFonts w:ascii="Georgia" w:hAnsi="Georgia"/>
          <w:sz w:val="24"/>
          <w:szCs w:val="24"/>
        </w:rPr>
        <w:t xml:space="preserve">. New York: </w:t>
      </w:r>
    </w:p>
    <w:p w:rsidR="00423D19" w:rsidRPr="00F751B0" w:rsidRDefault="00832D5E" w:rsidP="00832D5E">
      <w:pPr>
        <w:spacing w:after="0" w:line="480" w:lineRule="auto"/>
        <w:ind w:firstLine="720"/>
        <w:rPr>
          <w:rFonts w:ascii="Georgia" w:hAnsi="Georgia"/>
          <w:sz w:val="24"/>
          <w:szCs w:val="24"/>
        </w:rPr>
      </w:pPr>
      <w:proofErr w:type="gramStart"/>
      <w:r w:rsidRPr="00F751B0">
        <w:rPr>
          <w:rFonts w:ascii="Georgia" w:hAnsi="Georgia"/>
          <w:sz w:val="24"/>
          <w:szCs w:val="24"/>
        </w:rPr>
        <w:t>The Guilford Press.</w:t>
      </w:r>
      <w:proofErr w:type="gramEnd"/>
      <w:r w:rsidRPr="00F751B0">
        <w:rPr>
          <w:rFonts w:ascii="Georgia" w:hAnsi="Georgia"/>
          <w:sz w:val="24"/>
          <w:szCs w:val="24"/>
        </w:rPr>
        <w:t xml:space="preserve">   </w:t>
      </w:r>
    </w:p>
    <w:p w:rsidR="00423D19" w:rsidRPr="00F751B0" w:rsidRDefault="00423D19" w:rsidP="00423D19">
      <w:pPr>
        <w:spacing w:after="0" w:line="480" w:lineRule="auto"/>
        <w:rPr>
          <w:rFonts w:ascii="Georgia" w:hAnsi="Georgia"/>
          <w:sz w:val="24"/>
          <w:szCs w:val="24"/>
        </w:rPr>
      </w:pPr>
    </w:p>
    <w:p w:rsidR="00423D19" w:rsidRPr="00F751B0" w:rsidRDefault="00423D19" w:rsidP="00423D19">
      <w:pPr>
        <w:spacing w:after="0" w:line="480" w:lineRule="auto"/>
        <w:rPr>
          <w:rFonts w:ascii="Georgia" w:hAnsi="Georgia"/>
          <w:sz w:val="24"/>
          <w:szCs w:val="24"/>
        </w:rPr>
      </w:pPr>
      <w:proofErr w:type="spellStart"/>
      <w:proofErr w:type="gramStart"/>
      <w:r w:rsidRPr="00F751B0">
        <w:rPr>
          <w:rFonts w:ascii="Georgia" w:hAnsi="Georgia"/>
          <w:sz w:val="24"/>
          <w:szCs w:val="24"/>
        </w:rPr>
        <w:t>Swanborn</w:t>
      </w:r>
      <w:proofErr w:type="spellEnd"/>
      <w:r w:rsidRPr="00F751B0">
        <w:rPr>
          <w:rFonts w:ascii="Georgia" w:hAnsi="Georgia"/>
          <w:sz w:val="24"/>
          <w:szCs w:val="24"/>
        </w:rPr>
        <w:t xml:space="preserve">, M. S. L., &amp; de </w:t>
      </w:r>
      <w:proofErr w:type="spellStart"/>
      <w:r w:rsidRPr="00F751B0">
        <w:rPr>
          <w:rFonts w:ascii="Georgia" w:hAnsi="Georgia"/>
          <w:sz w:val="24"/>
          <w:szCs w:val="24"/>
        </w:rPr>
        <w:t>Glopper</w:t>
      </w:r>
      <w:proofErr w:type="spellEnd"/>
      <w:r w:rsidRPr="00F751B0">
        <w:rPr>
          <w:rFonts w:ascii="Georgia" w:hAnsi="Georgia"/>
          <w:sz w:val="24"/>
          <w:szCs w:val="24"/>
        </w:rPr>
        <w:t>, K. (1999).</w:t>
      </w:r>
      <w:proofErr w:type="gramEnd"/>
      <w:r w:rsidRPr="00F751B0">
        <w:rPr>
          <w:rFonts w:ascii="Georgia" w:hAnsi="Georgia"/>
          <w:sz w:val="24"/>
          <w:szCs w:val="24"/>
        </w:rPr>
        <w:t xml:space="preserve"> Incidental word learning while reading: A </w:t>
      </w:r>
    </w:p>
    <w:p w:rsidR="00F36459" w:rsidRPr="00F751B0" w:rsidRDefault="00423D19" w:rsidP="00423D19">
      <w:pPr>
        <w:spacing w:after="0" w:line="480" w:lineRule="auto"/>
        <w:ind w:firstLine="720"/>
        <w:rPr>
          <w:rFonts w:ascii="Georgia" w:hAnsi="Georgia"/>
          <w:sz w:val="24"/>
          <w:szCs w:val="24"/>
        </w:rPr>
      </w:pPr>
      <w:proofErr w:type="gramStart"/>
      <w:r w:rsidRPr="00F751B0">
        <w:rPr>
          <w:rFonts w:ascii="Georgia" w:hAnsi="Georgia"/>
          <w:sz w:val="24"/>
          <w:szCs w:val="24"/>
        </w:rPr>
        <w:t>meta-analysis</w:t>
      </w:r>
      <w:proofErr w:type="gramEnd"/>
      <w:r w:rsidRPr="00F751B0">
        <w:rPr>
          <w:rFonts w:ascii="Georgia" w:hAnsi="Georgia"/>
          <w:sz w:val="24"/>
          <w:szCs w:val="24"/>
        </w:rPr>
        <w:t xml:space="preserve">. </w:t>
      </w:r>
      <w:r w:rsidRPr="00F751B0">
        <w:rPr>
          <w:rFonts w:ascii="Georgia" w:hAnsi="Georgia"/>
          <w:i/>
          <w:sz w:val="24"/>
          <w:szCs w:val="24"/>
        </w:rPr>
        <w:t>Review of Educational Research</w:t>
      </w:r>
      <w:r w:rsidRPr="00F751B0">
        <w:rPr>
          <w:rFonts w:ascii="Georgia" w:hAnsi="Georgia"/>
          <w:sz w:val="24"/>
          <w:szCs w:val="24"/>
        </w:rPr>
        <w:t xml:space="preserve">, 56, 72-110. </w:t>
      </w:r>
    </w:p>
    <w:p w:rsidR="00F36459" w:rsidRDefault="00F36459" w:rsidP="00F36459">
      <w:pPr>
        <w:spacing w:after="0" w:line="480" w:lineRule="auto"/>
      </w:pPr>
    </w:p>
    <w:p w:rsidR="00F36459" w:rsidRDefault="00F36459" w:rsidP="00F36459">
      <w:pPr>
        <w:spacing w:after="0" w:line="480" w:lineRule="auto"/>
      </w:pPr>
    </w:p>
    <w:p w:rsidR="00F97051" w:rsidRPr="00F97051" w:rsidRDefault="00F97051" w:rsidP="00F36459">
      <w:pPr>
        <w:spacing w:after="0" w:line="480" w:lineRule="auto"/>
        <w:rPr>
          <w:rFonts w:ascii="Garamond" w:hAnsi="Garamond"/>
          <w:sz w:val="24"/>
          <w:szCs w:val="24"/>
        </w:rPr>
      </w:pPr>
    </w:p>
    <w:p w:rsidR="00F97051" w:rsidRDefault="00F97051" w:rsidP="00EB771D">
      <w:pPr>
        <w:spacing w:after="0" w:line="480" w:lineRule="auto"/>
        <w:ind w:left="720"/>
        <w:rPr>
          <w:rFonts w:ascii="Garamond" w:hAnsi="Garamond"/>
          <w:sz w:val="24"/>
          <w:szCs w:val="24"/>
        </w:rPr>
      </w:pPr>
    </w:p>
    <w:p w:rsidR="00F97051" w:rsidRDefault="00F97051" w:rsidP="00EB771D">
      <w:pPr>
        <w:spacing w:after="0" w:line="480" w:lineRule="auto"/>
        <w:ind w:left="720"/>
      </w:pPr>
    </w:p>
    <w:p w:rsidR="00CB5212" w:rsidRPr="00CF6826" w:rsidRDefault="00CB5212" w:rsidP="00EB771D">
      <w:pPr>
        <w:spacing w:after="0" w:line="480" w:lineRule="auto"/>
        <w:ind w:left="720"/>
        <w:rPr>
          <w:rFonts w:ascii="Garamond" w:hAnsi="Garamond"/>
          <w:sz w:val="24"/>
          <w:szCs w:val="24"/>
        </w:rPr>
      </w:pPr>
    </w:p>
    <w:p w:rsidR="00247DB3" w:rsidRPr="00247DB3" w:rsidRDefault="00CB5212" w:rsidP="00247DB3">
      <w:pPr>
        <w:spacing w:after="0" w:line="480" w:lineRule="auto"/>
        <w:rPr>
          <w:rFonts w:ascii="Garamond" w:hAnsi="Garamond"/>
          <w:sz w:val="24"/>
          <w:szCs w:val="24"/>
        </w:rPr>
      </w:pPr>
      <w:r>
        <w:rPr>
          <w:rFonts w:ascii="Garamond" w:hAnsi="Garamond"/>
          <w:sz w:val="24"/>
          <w:szCs w:val="24"/>
        </w:rPr>
        <w:tab/>
      </w:r>
    </w:p>
    <w:p w:rsidR="00E05CCB" w:rsidRDefault="00E05CCB"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bookmarkStart w:id="0" w:name="_GoBack"/>
      <w:bookmarkEnd w:id="0"/>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0F17A8">
      <w:pPr>
        <w:spacing w:after="0" w:line="240" w:lineRule="auto"/>
        <w:rPr>
          <w:rFonts w:ascii="Garamond" w:hAnsi="Garamond"/>
          <w:sz w:val="24"/>
          <w:szCs w:val="24"/>
        </w:rPr>
      </w:pPr>
    </w:p>
    <w:p w:rsidR="004B13A3" w:rsidRDefault="004B13A3" w:rsidP="004B13A3">
      <w:pPr>
        <w:spacing w:after="0" w:line="240" w:lineRule="auto"/>
        <w:jc w:val="center"/>
        <w:rPr>
          <w:rFonts w:ascii="Garamond" w:hAnsi="Garamond"/>
          <w:sz w:val="24"/>
          <w:szCs w:val="24"/>
        </w:rPr>
      </w:pPr>
      <w:r>
        <w:rPr>
          <w:rFonts w:ascii="Garamond" w:hAnsi="Garamond"/>
          <w:noProof/>
          <w:sz w:val="24"/>
          <w:szCs w:val="24"/>
        </w:rPr>
        <w:drawing>
          <wp:inline distT="0" distB="0" distL="0" distR="0" wp14:anchorId="50EFFFB0" wp14:editId="2230DAE8">
            <wp:extent cx="4572638" cy="5906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us 56%.PNG"/>
                    <pic:cNvPicPr/>
                  </pic:nvPicPr>
                  <pic:blipFill>
                    <a:blip r:embed="rId13">
                      <a:extLst>
                        <a:ext uri="{28A0092B-C50C-407E-A947-70E740481C1C}">
                          <a14:useLocalDpi xmlns:a14="http://schemas.microsoft.com/office/drawing/2010/main" val="0"/>
                        </a:ext>
                      </a:extLst>
                    </a:blip>
                    <a:stretch>
                      <a:fillRect/>
                    </a:stretch>
                  </pic:blipFill>
                  <pic:spPr>
                    <a:xfrm>
                      <a:off x="0" y="0"/>
                      <a:ext cx="4572638" cy="5906325"/>
                    </a:xfrm>
                    <a:prstGeom prst="rect">
                      <a:avLst/>
                    </a:prstGeom>
                  </pic:spPr>
                </pic:pic>
              </a:graphicData>
            </a:graphic>
          </wp:inline>
        </w:drawing>
      </w: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474AB333" wp14:editId="17C978DB">
            <wp:extent cx="4515481" cy="5944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us 97%.PNG"/>
                    <pic:cNvPicPr/>
                  </pic:nvPicPr>
                  <pic:blipFill>
                    <a:blip r:embed="rId14">
                      <a:extLst>
                        <a:ext uri="{28A0092B-C50C-407E-A947-70E740481C1C}">
                          <a14:useLocalDpi xmlns:a14="http://schemas.microsoft.com/office/drawing/2010/main" val="0"/>
                        </a:ext>
                      </a:extLst>
                    </a:blip>
                    <a:stretch>
                      <a:fillRect/>
                    </a:stretch>
                  </pic:blipFill>
                  <pic:spPr>
                    <a:xfrm>
                      <a:off x="0" y="0"/>
                      <a:ext cx="4515481" cy="5944430"/>
                    </a:xfrm>
                    <a:prstGeom prst="rect">
                      <a:avLst/>
                    </a:prstGeom>
                  </pic:spPr>
                </pic:pic>
              </a:graphicData>
            </a:graphic>
          </wp:inline>
        </w:drawing>
      </w: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p>
    <w:p w:rsidR="004B13A3" w:rsidRDefault="004B13A3" w:rsidP="004B13A3">
      <w:pPr>
        <w:spacing w:after="0"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272E2E6B" wp14:editId="31B795F0">
            <wp:extent cx="4629796" cy="59158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 56%.PNG"/>
                    <pic:cNvPicPr/>
                  </pic:nvPicPr>
                  <pic:blipFill>
                    <a:blip r:embed="rId15">
                      <a:extLst>
                        <a:ext uri="{28A0092B-C50C-407E-A947-70E740481C1C}">
                          <a14:useLocalDpi xmlns:a14="http://schemas.microsoft.com/office/drawing/2010/main" val="0"/>
                        </a:ext>
                      </a:extLst>
                    </a:blip>
                    <a:stretch>
                      <a:fillRect/>
                    </a:stretch>
                  </pic:blipFill>
                  <pic:spPr>
                    <a:xfrm>
                      <a:off x="0" y="0"/>
                      <a:ext cx="4629796" cy="5915851"/>
                    </a:xfrm>
                    <a:prstGeom prst="rect">
                      <a:avLst/>
                    </a:prstGeom>
                  </pic:spPr>
                </pic:pic>
              </a:graphicData>
            </a:graphic>
          </wp:inline>
        </w:drawing>
      </w:r>
    </w:p>
    <w:p w:rsidR="00602566" w:rsidRDefault="00602566" w:rsidP="004B13A3">
      <w:pPr>
        <w:spacing w:after="0" w:line="240" w:lineRule="auto"/>
        <w:jc w:val="center"/>
        <w:rPr>
          <w:rFonts w:ascii="Garamond" w:hAnsi="Garamond"/>
          <w:sz w:val="24"/>
          <w:szCs w:val="24"/>
        </w:rPr>
      </w:pPr>
    </w:p>
    <w:p w:rsidR="00602566" w:rsidRDefault="00602566" w:rsidP="004B13A3">
      <w:pPr>
        <w:spacing w:after="0" w:line="240" w:lineRule="auto"/>
        <w:jc w:val="center"/>
        <w:rPr>
          <w:rFonts w:ascii="Garamond" w:hAnsi="Garamond"/>
          <w:sz w:val="24"/>
          <w:szCs w:val="24"/>
        </w:rPr>
      </w:pPr>
    </w:p>
    <w:p w:rsidR="00602566" w:rsidRPr="000F17A8" w:rsidRDefault="00602566" w:rsidP="004B13A3">
      <w:pPr>
        <w:spacing w:after="0"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6AFFF492" wp14:editId="785683D1">
            <wp:extent cx="4658375" cy="5915851"/>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 84%.PNG"/>
                    <pic:cNvPicPr/>
                  </pic:nvPicPr>
                  <pic:blipFill>
                    <a:blip r:embed="rId16">
                      <a:extLst>
                        <a:ext uri="{28A0092B-C50C-407E-A947-70E740481C1C}">
                          <a14:useLocalDpi xmlns:a14="http://schemas.microsoft.com/office/drawing/2010/main" val="0"/>
                        </a:ext>
                      </a:extLst>
                    </a:blip>
                    <a:stretch>
                      <a:fillRect/>
                    </a:stretch>
                  </pic:blipFill>
                  <pic:spPr>
                    <a:xfrm>
                      <a:off x="0" y="0"/>
                      <a:ext cx="4658375" cy="5915851"/>
                    </a:xfrm>
                    <a:prstGeom prst="rect">
                      <a:avLst/>
                    </a:prstGeom>
                  </pic:spPr>
                </pic:pic>
              </a:graphicData>
            </a:graphic>
          </wp:inline>
        </w:drawing>
      </w:r>
    </w:p>
    <w:sectPr w:rsidR="00602566" w:rsidRPr="000F17A8" w:rsidSect="00DA0B5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C7E" w:rsidRDefault="00DB2C7E" w:rsidP="004E4F71">
      <w:pPr>
        <w:spacing w:after="0" w:line="240" w:lineRule="auto"/>
      </w:pPr>
      <w:r>
        <w:separator/>
      </w:r>
    </w:p>
  </w:endnote>
  <w:endnote w:type="continuationSeparator" w:id="0">
    <w:p w:rsidR="00DB2C7E" w:rsidRDefault="00DB2C7E" w:rsidP="004E4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altName w:val="Geneva"/>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C7E" w:rsidRDefault="00DB2C7E" w:rsidP="004E4F71">
      <w:pPr>
        <w:spacing w:after="0" w:line="240" w:lineRule="auto"/>
      </w:pPr>
      <w:r>
        <w:separator/>
      </w:r>
    </w:p>
  </w:footnote>
  <w:footnote w:type="continuationSeparator" w:id="0">
    <w:p w:rsidR="00DB2C7E" w:rsidRDefault="00DB2C7E" w:rsidP="004E4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C7E" w:rsidRPr="000C1CBA" w:rsidRDefault="00DB2C7E" w:rsidP="004E4F71">
    <w:pPr>
      <w:pStyle w:val="Header"/>
      <w:rPr>
        <w:rFonts w:ascii="Georgia" w:hAnsi="Georgia"/>
        <w:szCs w:val="24"/>
      </w:rPr>
    </w:pPr>
    <w:r w:rsidRPr="000C1CBA">
      <w:rPr>
        <w:rFonts w:ascii="Georgia" w:hAnsi="Georgia"/>
        <w:szCs w:val="24"/>
      </w:rPr>
      <w:t xml:space="preserve">THE EFFECTIVENESS OF VOCABULARY STUDY FOR HIGH SCHOOL STUDENTS    </w:t>
    </w:r>
    <w:sdt>
      <w:sdtPr>
        <w:rPr>
          <w:rFonts w:ascii="Georgia" w:hAnsi="Georgia"/>
          <w:szCs w:val="24"/>
        </w:rPr>
        <w:id w:val="-1381633831"/>
        <w:docPartObj>
          <w:docPartGallery w:val="Page Numbers (Top of Page)"/>
          <w:docPartUnique/>
        </w:docPartObj>
      </w:sdtPr>
      <w:sdtEndPr>
        <w:rPr>
          <w:noProof/>
        </w:rPr>
      </w:sdtEndPr>
      <w:sdtContent>
        <w:r w:rsidR="00602566">
          <w:fldChar w:fldCharType="begin"/>
        </w:r>
        <w:r w:rsidR="00602566">
          <w:instrText xml:space="preserve"> PAGE   \* MERGEFORMAT </w:instrText>
        </w:r>
        <w:r w:rsidR="00602566">
          <w:fldChar w:fldCharType="separate"/>
        </w:r>
        <w:r w:rsidR="0014582E" w:rsidRPr="0014582E">
          <w:rPr>
            <w:rFonts w:ascii="Georgia" w:hAnsi="Georgia"/>
            <w:noProof/>
            <w:szCs w:val="24"/>
          </w:rPr>
          <w:t>16</w:t>
        </w:r>
        <w:r w:rsidR="00602566">
          <w:rPr>
            <w:rFonts w:ascii="Georgia" w:hAnsi="Georgia"/>
            <w:noProof/>
            <w:szCs w:val="24"/>
          </w:rPr>
          <w:fldChar w:fldCharType="end"/>
        </w:r>
      </w:sdtContent>
    </w:sdt>
  </w:p>
  <w:p w:rsidR="00DB2C7E" w:rsidRPr="00F751B0" w:rsidRDefault="00DB2C7E" w:rsidP="004E4F71">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857D4"/>
    <w:multiLevelType w:val="hybridMultilevel"/>
    <w:tmpl w:val="F3BE859C"/>
    <w:lvl w:ilvl="0" w:tplc="9CCE1C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7F"/>
    <w:rsid w:val="00031EB4"/>
    <w:rsid w:val="0006138A"/>
    <w:rsid w:val="00094945"/>
    <w:rsid w:val="000A0C5B"/>
    <w:rsid w:val="000A211D"/>
    <w:rsid w:val="000A6317"/>
    <w:rsid w:val="000A7A0E"/>
    <w:rsid w:val="000C0E64"/>
    <w:rsid w:val="000C1CBA"/>
    <w:rsid w:val="000C4971"/>
    <w:rsid w:val="000F17A8"/>
    <w:rsid w:val="000F3CFA"/>
    <w:rsid w:val="00132C76"/>
    <w:rsid w:val="001337D0"/>
    <w:rsid w:val="0014582E"/>
    <w:rsid w:val="001A4B3F"/>
    <w:rsid w:val="001D75A4"/>
    <w:rsid w:val="001E1270"/>
    <w:rsid w:val="0020463D"/>
    <w:rsid w:val="00210739"/>
    <w:rsid w:val="00217808"/>
    <w:rsid w:val="0022345F"/>
    <w:rsid w:val="00247DB3"/>
    <w:rsid w:val="00254721"/>
    <w:rsid w:val="00256C79"/>
    <w:rsid w:val="00256EBB"/>
    <w:rsid w:val="002732F1"/>
    <w:rsid w:val="002A0515"/>
    <w:rsid w:val="003454F3"/>
    <w:rsid w:val="003B4E43"/>
    <w:rsid w:val="003F45D5"/>
    <w:rsid w:val="00420457"/>
    <w:rsid w:val="00423D19"/>
    <w:rsid w:val="004B13A3"/>
    <w:rsid w:val="004E4F71"/>
    <w:rsid w:val="004E7C27"/>
    <w:rsid w:val="004F57D4"/>
    <w:rsid w:val="00527BB8"/>
    <w:rsid w:val="005345D4"/>
    <w:rsid w:val="00551C16"/>
    <w:rsid w:val="00555B31"/>
    <w:rsid w:val="005B1596"/>
    <w:rsid w:val="005B1694"/>
    <w:rsid w:val="00602566"/>
    <w:rsid w:val="0061777C"/>
    <w:rsid w:val="00632ADB"/>
    <w:rsid w:val="00646911"/>
    <w:rsid w:val="00670FC5"/>
    <w:rsid w:val="006B2C48"/>
    <w:rsid w:val="006C39BB"/>
    <w:rsid w:val="006E3115"/>
    <w:rsid w:val="00750E53"/>
    <w:rsid w:val="0077621A"/>
    <w:rsid w:val="007C5765"/>
    <w:rsid w:val="007D37FE"/>
    <w:rsid w:val="007D60F7"/>
    <w:rsid w:val="007D71CD"/>
    <w:rsid w:val="00802EB2"/>
    <w:rsid w:val="00804A61"/>
    <w:rsid w:val="008065A2"/>
    <w:rsid w:val="00830D39"/>
    <w:rsid w:val="0083167C"/>
    <w:rsid w:val="00832D5E"/>
    <w:rsid w:val="00860617"/>
    <w:rsid w:val="008A7AA9"/>
    <w:rsid w:val="008C1DBF"/>
    <w:rsid w:val="008D0E97"/>
    <w:rsid w:val="00910472"/>
    <w:rsid w:val="0092087E"/>
    <w:rsid w:val="00927AA5"/>
    <w:rsid w:val="00937D6B"/>
    <w:rsid w:val="00952FA2"/>
    <w:rsid w:val="009802CC"/>
    <w:rsid w:val="009A58AF"/>
    <w:rsid w:val="009D65B5"/>
    <w:rsid w:val="009D7D0E"/>
    <w:rsid w:val="00A02C7F"/>
    <w:rsid w:val="00A176DE"/>
    <w:rsid w:val="00A262AF"/>
    <w:rsid w:val="00A51E13"/>
    <w:rsid w:val="00A65835"/>
    <w:rsid w:val="00A70BEA"/>
    <w:rsid w:val="00A926A8"/>
    <w:rsid w:val="00A94029"/>
    <w:rsid w:val="00AA0C7E"/>
    <w:rsid w:val="00AA6BB2"/>
    <w:rsid w:val="00AC47B6"/>
    <w:rsid w:val="00B05DEC"/>
    <w:rsid w:val="00B100F3"/>
    <w:rsid w:val="00B2559A"/>
    <w:rsid w:val="00B66C3B"/>
    <w:rsid w:val="00B923D1"/>
    <w:rsid w:val="00BC72BA"/>
    <w:rsid w:val="00BD5CC2"/>
    <w:rsid w:val="00BF054E"/>
    <w:rsid w:val="00BF3CD8"/>
    <w:rsid w:val="00C24B42"/>
    <w:rsid w:val="00C36997"/>
    <w:rsid w:val="00C678F3"/>
    <w:rsid w:val="00C84689"/>
    <w:rsid w:val="00C96648"/>
    <w:rsid w:val="00CB5212"/>
    <w:rsid w:val="00CF6826"/>
    <w:rsid w:val="00D21ADF"/>
    <w:rsid w:val="00D23C09"/>
    <w:rsid w:val="00D24EA3"/>
    <w:rsid w:val="00D979F1"/>
    <w:rsid w:val="00D97C90"/>
    <w:rsid w:val="00DA0B57"/>
    <w:rsid w:val="00DB2C7E"/>
    <w:rsid w:val="00E05CCB"/>
    <w:rsid w:val="00E43259"/>
    <w:rsid w:val="00E521B3"/>
    <w:rsid w:val="00E74A53"/>
    <w:rsid w:val="00E855D1"/>
    <w:rsid w:val="00EA0971"/>
    <w:rsid w:val="00EB771D"/>
    <w:rsid w:val="00ED78B1"/>
    <w:rsid w:val="00F12EF3"/>
    <w:rsid w:val="00F2040C"/>
    <w:rsid w:val="00F36459"/>
    <w:rsid w:val="00F52CF6"/>
    <w:rsid w:val="00F65032"/>
    <w:rsid w:val="00F751B0"/>
    <w:rsid w:val="00F94754"/>
    <w:rsid w:val="00F97051"/>
    <w:rsid w:val="00FB58CA"/>
    <w:rsid w:val="00FD1C4E"/>
    <w:rsid w:val="00FD79C7"/>
    <w:rsid w:val="00FF38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F71"/>
  </w:style>
  <w:style w:type="paragraph" w:styleId="Footer">
    <w:name w:val="footer"/>
    <w:basedOn w:val="Normal"/>
    <w:link w:val="FooterChar"/>
    <w:uiPriority w:val="99"/>
    <w:unhideWhenUsed/>
    <w:rsid w:val="004E4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F71"/>
  </w:style>
  <w:style w:type="character" w:styleId="Emphasis">
    <w:name w:val="Emphasis"/>
    <w:basedOn w:val="DefaultParagraphFont"/>
    <w:uiPriority w:val="20"/>
    <w:rsid w:val="00F97051"/>
    <w:rPr>
      <w:i/>
    </w:rPr>
  </w:style>
  <w:style w:type="character" w:styleId="Hyperlink">
    <w:name w:val="Hyperlink"/>
    <w:basedOn w:val="DefaultParagraphFont"/>
    <w:uiPriority w:val="99"/>
    <w:rsid w:val="00F97051"/>
    <w:rPr>
      <w:color w:val="0000FF"/>
      <w:u w:val="single"/>
    </w:rPr>
  </w:style>
  <w:style w:type="character" w:customStyle="1" w:styleId="journaltitlelangmatch">
    <w:name w:val="journaltitle langmatch"/>
    <w:basedOn w:val="DefaultParagraphFont"/>
    <w:rsid w:val="00F97051"/>
  </w:style>
  <w:style w:type="character" w:customStyle="1" w:styleId="srcinfolangmatch">
    <w:name w:val="srcinfo langmatch"/>
    <w:basedOn w:val="DefaultParagraphFont"/>
    <w:rsid w:val="00F97051"/>
  </w:style>
  <w:style w:type="character" w:customStyle="1" w:styleId="st">
    <w:name w:val="st"/>
    <w:basedOn w:val="DefaultParagraphFont"/>
    <w:rsid w:val="008C1DBF"/>
  </w:style>
  <w:style w:type="paragraph" w:styleId="ListParagraph">
    <w:name w:val="List Paragraph"/>
    <w:basedOn w:val="Normal"/>
    <w:uiPriority w:val="34"/>
    <w:qFormat/>
    <w:rsid w:val="00952FA2"/>
    <w:pPr>
      <w:ind w:left="720"/>
      <w:contextualSpacing/>
    </w:pPr>
  </w:style>
  <w:style w:type="character" w:customStyle="1" w:styleId="ilad">
    <w:name w:val="il_ad"/>
    <w:basedOn w:val="DefaultParagraphFont"/>
    <w:rsid w:val="00254721"/>
  </w:style>
  <w:style w:type="paragraph" w:styleId="BalloonText">
    <w:name w:val="Balloon Text"/>
    <w:basedOn w:val="Normal"/>
    <w:link w:val="BalloonTextChar"/>
    <w:uiPriority w:val="99"/>
    <w:semiHidden/>
    <w:unhideWhenUsed/>
    <w:rsid w:val="004B1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3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F71"/>
  </w:style>
  <w:style w:type="paragraph" w:styleId="Footer">
    <w:name w:val="footer"/>
    <w:basedOn w:val="Normal"/>
    <w:link w:val="FooterChar"/>
    <w:uiPriority w:val="99"/>
    <w:unhideWhenUsed/>
    <w:rsid w:val="004E4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F71"/>
  </w:style>
  <w:style w:type="character" w:styleId="Emphasis">
    <w:name w:val="Emphasis"/>
    <w:basedOn w:val="DefaultParagraphFont"/>
    <w:uiPriority w:val="20"/>
    <w:rsid w:val="00F97051"/>
    <w:rPr>
      <w:i/>
    </w:rPr>
  </w:style>
  <w:style w:type="character" w:styleId="Hyperlink">
    <w:name w:val="Hyperlink"/>
    <w:basedOn w:val="DefaultParagraphFont"/>
    <w:uiPriority w:val="99"/>
    <w:rsid w:val="00F97051"/>
    <w:rPr>
      <w:color w:val="0000FF"/>
      <w:u w:val="single"/>
    </w:rPr>
  </w:style>
  <w:style w:type="character" w:customStyle="1" w:styleId="journaltitlelangmatch">
    <w:name w:val="journaltitle langmatch"/>
    <w:basedOn w:val="DefaultParagraphFont"/>
    <w:rsid w:val="00F97051"/>
  </w:style>
  <w:style w:type="character" w:customStyle="1" w:styleId="srcinfolangmatch">
    <w:name w:val="srcinfo langmatch"/>
    <w:basedOn w:val="DefaultParagraphFont"/>
    <w:rsid w:val="00F97051"/>
  </w:style>
  <w:style w:type="character" w:customStyle="1" w:styleId="st">
    <w:name w:val="st"/>
    <w:basedOn w:val="DefaultParagraphFont"/>
    <w:rsid w:val="008C1DBF"/>
  </w:style>
  <w:style w:type="paragraph" w:styleId="ListParagraph">
    <w:name w:val="List Paragraph"/>
    <w:basedOn w:val="Normal"/>
    <w:uiPriority w:val="34"/>
    <w:qFormat/>
    <w:rsid w:val="00952FA2"/>
    <w:pPr>
      <w:ind w:left="720"/>
      <w:contextualSpacing/>
    </w:pPr>
  </w:style>
  <w:style w:type="character" w:customStyle="1" w:styleId="ilad">
    <w:name w:val="il_ad"/>
    <w:basedOn w:val="DefaultParagraphFont"/>
    <w:rsid w:val="00254721"/>
  </w:style>
  <w:style w:type="paragraph" w:styleId="BalloonText">
    <w:name w:val="Balloon Text"/>
    <w:basedOn w:val="Normal"/>
    <w:link w:val="BalloonTextChar"/>
    <w:uiPriority w:val="99"/>
    <w:semiHidden/>
    <w:unhideWhenUsed/>
    <w:rsid w:val="004B1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3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336170">
      <w:bodyDiv w:val="1"/>
      <w:marLeft w:val="0"/>
      <w:marRight w:val="0"/>
      <w:marTop w:val="0"/>
      <w:marBottom w:val="0"/>
      <w:divBdr>
        <w:top w:val="none" w:sz="0" w:space="0" w:color="auto"/>
        <w:left w:val="none" w:sz="0" w:space="0" w:color="auto"/>
        <w:bottom w:val="none" w:sz="0" w:space="0" w:color="auto"/>
        <w:right w:val="none" w:sz="0" w:space="0" w:color="auto"/>
      </w:divBdr>
      <w:divsChild>
        <w:div w:id="1022509981">
          <w:marLeft w:val="0"/>
          <w:marRight w:val="0"/>
          <w:marTop w:val="0"/>
          <w:marBottom w:val="0"/>
          <w:divBdr>
            <w:top w:val="none" w:sz="0" w:space="0" w:color="auto"/>
            <w:left w:val="none" w:sz="0" w:space="0" w:color="auto"/>
            <w:bottom w:val="none" w:sz="0" w:space="0" w:color="auto"/>
            <w:right w:val="none" w:sz="0" w:space="0" w:color="auto"/>
          </w:divBdr>
          <w:divsChild>
            <w:div w:id="1893543454">
              <w:marLeft w:val="0"/>
              <w:marRight w:val="0"/>
              <w:marTop w:val="0"/>
              <w:marBottom w:val="0"/>
              <w:divBdr>
                <w:top w:val="none" w:sz="0" w:space="0" w:color="auto"/>
                <w:left w:val="none" w:sz="0" w:space="0" w:color="auto"/>
                <w:bottom w:val="none" w:sz="0" w:space="0" w:color="auto"/>
                <w:right w:val="none" w:sz="0" w:space="0" w:color="auto"/>
              </w:divBdr>
            </w:div>
          </w:divsChild>
        </w:div>
        <w:div w:id="1197960762">
          <w:marLeft w:val="0"/>
          <w:marRight w:val="0"/>
          <w:marTop w:val="0"/>
          <w:marBottom w:val="0"/>
          <w:divBdr>
            <w:top w:val="none" w:sz="0" w:space="0" w:color="auto"/>
            <w:left w:val="none" w:sz="0" w:space="0" w:color="auto"/>
            <w:bottom w:val="none" w:sz="0" w:space="0" w:color="auto"/>
            <w:right w:val="none" w:sz="0" w:space="0" w:color="auto"/>
          </w:divBdr>
          <w:divsChild>
            <w:div w:id="187180982">
              <w:marLeft w:val="0"/>
              <w:marRight w:val="0"/>
              <w:marTop w:val="0"/>
              <w:marBottom w:val="0"/>
              <w:divBdr>
                <w:top w:val="none" w:sz="0" w:space="0" w:color="auto"/>
                <w:left w:val="none" w:sz="0" w:space="0" w:color="auto"/>
                <w:bottom w:val="none" w:sz="0" w:space="0" w:color="auto"/>
                <w:right w:val="none" w:sz="0" w:space="0" w:color="auto"/>
              </w:divBdr>
            </w:div>
            <w:div w:id="350765719">
              <w:marLeft w:val="0"/>
              <w:marRight w:val="0"/>
              <w:marTop w:val="0"/>
              <w:marBottom w:val="0"/>
              <w:divBdr>
                <w:top w:val="none" w:sz="0" w:space="0" w:color="auto"/>
                <w:left w:val="none" w:sz="0" w:space="0" w:color="auto"/>
                <w:bottom w:val="none" w:sz="0" w:space="0" w:color="auto"/>
                <w:right w:val="none" w:sz="0" w:space="0" w:color="auto"/>
              </w:divBdr>
            </w:div>
            <w:div w:id="6823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41E33-DC36-460A-AFD2-18B36645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2970</Words>
  <Characters>16930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College of Idaho</Company>
  <LinksUpToDate>false</LinksUpToDate>
  <CharactersWithSpaces>19861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Hunt</dc:creator>
  <cp:lastModifiedBy>Jason Hunt</cp:lastModifiedBy>
  <cp:revision>12</cp:revision>
  <dcterms:created xsi:type="dcterms:W3CDTF">2014-05-16T01:43:00Z</dcterms:created>
  <dcterms:modified xsi:type="dcterms:W3CDTF">2014-05-16T04:43:00Z</dcterms:modified>
</cp:coreProperties>
</file>